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65" w:type="dxa"/>
        <w:tblCellMar>
          <w:left w:w="10" w:type="dxa"/>
          <w:right w:w="10" w:type="dxa"/>
        </w:tblCellMar>
        <w:tblLook w:val="0000" w:firstRow="0" w:lastRow="0" w:firstColumn="0" w:lastColumn="0" w:noHBand="0" w:noVBand="0"/>
      </w:tblPr>
      <w:tblGrid>
        <w:gridCol w:w="10065"/>
      </w:tblGrid>
      <w:tr w:rsidR="00422520" w14:paraId="4F9B37B4" w14:textId="77777777">
        <w:trPr>
          <w:trHeight w:val="983"/>
        </w:trPr>
        <w:tc>
          <w:tcPr>
            <w:tcW w:w="10065" w:type="dxa"/>
            <w:shd w:val="clear" w:color="auto" w:fill="8E1A2B"/>
            <w:tcMar>
              <w:top w:w="0" w:type="dxa"/>
              <w:left w:w="108" w:type="dxa"/>
              <w:bottom w:w="0" w:type="dxa"/>
              <w:right w:w="108" w:type="dxa"/>
            </w:tcMar>
          </w:tcPr>
          <w:p w14:paraId="07B47E1A" w14:textId="6AAA9E76" w:rsidR="00061D06" w:rsidRDefault="00061D06">
            <w:pPr>
              <w:widowControl w:val="0"/>
              <w:jc w:val="center"/>
              <w:rPr>
                <w:rFonts w:ascii="Arial" w:hAnsi="Arial" w:cs="Arial"/>
                <w:b/>
                <w:color w:val="FFFFFF"/>
                <w:sz w:val="32"/>
                <w:szCs w:val="32"/>
              </w:rPr>
            </w:pPr>
          </w:p>
          <w:p w14:paraId="3AF89F09" w14:textId="0442A3C2" w:rsidR="00422520" w:rsidRDefault="00061D06">
            <w:pPr>
              <w:widowControl w:val="0"/>
              <w:jc w:val="center"/>
              <w:rPr>
                <w:rFonts w:ascii="Arial" w:hAnsi="Arial" w:cs="Arial"/>
                <w:b/>
                <w:color w:val="FFFFFF"/>
                <w:sz w:val="32"/>
                <w:szCs w:val="32"/>
              </w:rPr>
            </w:pPr>
            <w:r>
              <w:rPr>
                <w:rFonts w:ascii="Arial" w:hAnsi="Arial" w:cs="Arial"/>
                <w:b/>
                <w:color w:val="FFFFFF"/>
                <w:sz w:val="32"/>
                <w:szCs w:val="32"/>
              </w:rPr>
              <w:t xml:space="preserve">Model </w:t>
            </w:r>
            <w:r w:rsidR="004719A2">
              <w:rPr>
                <w:rFonts w:ascii="Arial" w:hAnsi="Arial" w:cs="Arial"/>
                <w:b/>
                <w:color w:val="FFFFFF"/>
                <w:sz w:val="32"/>
                <w:szCs w:val="32"/>
              </w:rPr>
              <w:t>Code of Conduct</w:t>
            </w:r>
            <w:r w:rsidR="00A41F94">
              <w:rPr>
                <w:rFonts w:ascii="Arial" w:hAnsi="Arial" w:cs="Arial"/>
                <w:b/>
                <w:color w:val="FFFFFF"/>
                <w:sz w:val="32"/>
                <w:szCs w:val="32"/>
              </w:rPr>
              <w:t xml:space="preserve"> 2025</w:t>
            </w:r>
            <w:bookmarkStart w:id="0" w:name="_GoBack"/>
            <w:bookmarkEnd w:id="0"/>
          </w:p>
          <w:p w14:paraId="0EF106B6" w14:textId="3A49C433" w:rsidR="00061D06" w:rsidRDefault="00061D06">
            <w:pPr>
              <w:widowControl w:val="0"/>
              <w:jc w:val="center"/>
            </w:pPr>
          </w:p>
        </w:tc>
      </w:tr>
    </w:tbl>
    <w:p w14:paraId="24436E18" w14:textId="49E3627D" w:rsidR="004719A2" w:rsidRDefault="004719A2">
      <w:pPr>
        <w:widowControl w:val="0"/>
        <w:rPr>
          <w:rFonts w:ascii="Arial" w:hAnsi="Arial" w:cs="Arial"/>
        </w:rPr>
      </w:pPr>
    </w:p>
    <w:tbl>
      <w:tblPr>
        <w:tblW w:w="10065" w:type="dxa"/>
        <w:tblCellMar>
          <w:left w:w="10" w:type="dxa"/>
          <w:right w:w="10" w:type="dxa"/>
        </w:tblCellMar>
        <w:tblLook w:val="0000" w:firstRow="0" w:lastRow="0" w:firstColumn="0" w:lastColumn="0" w:noHBand="0" w:noVBand="0"/>
      </w:tblPr>
      <w:tblGrid>
        <w:gridCol w:w="1508"/>
        <w:gridCol w:w="149"/>
        <w:gridCol w:w="8408"/>
      </w:tblGrid>
      <w:tr w:rsidR="00422520" w14:paraId="1B02AA21" w14:textId="77777777">
        <w:trPr>
          <w:trHeight w:val="281"/>
        </w:trPr>
        <w:tc>
          <w:tcPr>
            <w:tcW w:w="10065" w:type="dxa"/>
            <w:gridSpan w:val="3"/>
            <w:shd w:val="clear" w:color="auto" w:fill="auto"/>
            <w:tcMar>
              <w:top w:w="0" w:type="dxa"/>
              <w:left w:w="108" w:type="dxa"/>
              <w:bottom w:w="0" w:type="dxa"/>
              <w:right w:w="108" w:type="dxa"/>
            </w:tcMar>
          </w:tcPr>
          <w:p w14:paraId="5D07A304" w14:textId="77777777" w:rsidR="00660B51" w:rsidRDefault="00660B51">
            <w:pPr>
              <w:rPr>
                <w:rFonts w:ascii="Arial" w:hAnsi="Arial" w:cs="Arial"/>
                <w:b/>
                <w:sz w:val="32"/>
              </w:rPr>
            </w:pPr>
          </w:p>
          <w:p w14:paraId="22831D2A" w14:textId="56A041C2" w:rsidR="00422520" w:rsidRDefault="005A0F72">
            <w:pPr>
              <w:rPr>
                <w:rFonts w:ascii="Arial" w:hAnsi="Arial" w:cs="Arial"/>
                <w:b/>
                <w:sz w:val="32"/>
              </w:rPr>
            </w:pPr>
            <w:r>
              <w:rPr>
                <w:rFonts w:ascii="Arial" w:hAnsi="Arial" w:cs="Arial"/>
                <w:b/>
                <w:sz w:val="32"/>
              </w:rPr>
              <w:t>1. Purpose</w:t>
            </w:r>
          </w:p>
        </w:tc>
      </w:tr>
      <w:tr w:rsidR="00422520" w14:paraId="2F7D8BC7" w14:textId="77777777">
        <w:trPr>
          <w:trHeight w:val="281"/>
        </w:trPr>
        <w:tc>
          <w:tcPr>
            <w:tcW w:w="1508" w:type="dxa"/>
            <w:shd w:val="clear" w:color="auto" w:fill="auto"/>
            <w:tcMar>
              <w:top w:w="0" w:type="dxa"/>
              <w:left w:w="108" w:type="dxa"/>
              <w:bottom w:w="0" w:type="dxa"/>
              <w:right w:w="108" w:type="dxa"/>
            </w:tcMar>
          </w:tcPr>
          <w:p w14:paraId="5045849C" w14:textId="77777777" w:rsidR="00422520" w:rsidRDefault="00422520">
            <w:pPr>
              <w:pStyle w:val="Heading2"/>
              <w:keepNext w:val="0"/>
              <w:widowControl w:val="0"/>
              <w:rPr>
                <w:rFonts w:cs="Arial"/>
                <w:b w:val="0"/>
              </w:rPr>
            </w:pPr>
          </w:p>
        </w:tc>
        <w:tc>
          <w:tcPr>
            <w:tcW w:w="8557" w:type="dxa"/>
            <w:gridSpan w:val="2"/>
            <w:shd w:val="clear" w:color="auto" w:fill="auto"/>
            <w:tcMar>
              <w:top w:w="0" w:type="dxa"/>
              <w:left w:w="108" w:type="dxa"/>
              <w:bottom w:w="0" w:type="dxa"/>
              <w:right w:w="108" w:type="dxa"/>
            </w:tcMar>
          </w:tcPr>
          <w:p w14:paraId="15FD3F99" w14:textId="3FFE87D5" w:rsidR="00422520" w:rsidRPr="00201514" w:rsidRDefault="00422520">
            <w:pPr>
              <w:rPr>
                <w:rFonts w:ascii="Arial" w:hAnsi="Arial" w:cs="Arial"/>
                <w:b/>
                <w:color w:val="FF0000"/>
              </w:rPr>
            </w:pPr>
          </w:p>
        </w:tc>
      </w:tr>
      <w:tr w:rsidR="00422520" w14:paraId="20179DED" w14:textId="77777777">
        <w:trPr>
          <w:trHeight w:val="1791"/>
        </w:trPr>
        <w:tc>
          <w:tcPr>
            <w:tcW w:w="1508" w:type="dxa"/>
            <w:shd w:val="clear" w:color="auto" w:fill="auto"/>
            <w:tcMar>
              <w:top w:w="0" w:type="dxa"/>
              <w:left w:w="108" w:type="dxa"/>
              <w:bottom w:w="0" w:type="dxa"/>
              <w:right w:w="108" w:type="dxa"/>
            </w:tcMar>
          </w:tcPr>
          <w:p w14:paraId="7E6817CC" w14:textId="77777777" w:rsidR="00422520" w:rsidRDefault="00422520">
            <w:pPr>
              <w:pStyle w:val="Heading2"/>
              <w:keepNext w:val="0"/>
              <w:widowControl w:val="0"/>
              <w:rPr>
                <w:rFonts w:cs="Arial"/>
                <w:b w:val="0"/>
              </w:rPr>
            </w:pPr>
          </w:p>
        </w:tc>
        <w:tc>
          <w:tcPr>
            <w:tcW w:w="8557" w:type="dxa"/>
            <w:gridSpan w:val="2"/>
            <w:shd w:val="clear" w:color="auto" w:fill="auto"/>
            <w:tcMar>
              <w:top w:w="0" w:type="dxa"/>
              <w:left w:w="108" w:type="dxa"/>
              <w:bottom w:w="0" w:type="dxa"/>
              <w:right w:w="108" w:type="dxa"/>
            </w:tcMar>
          </w:tcPr>
          <w:p w14:paraId="08400A76" w14:textId="2908B2B6" w:rsidR="004719A2" w:rsidRPr="004719A2" w:rsidRDefault="004719A2" w:rsidP="00660B51">
            <w:pPr>
              <w:pStyle w:val="paragraph"/>
              <w:spacing w:before="0" w:beforeAutospacing="0" w:after="0" w:afterAutospacing="0"/>
              <w:ind w:right="185"/>
              <w:textAlignment w:val="baseline"/>
              <w:rPr>
                <w:rFonts w:ascii="Arial" w:hAnsi="Arial" w:cs="Arial"/>
                <w:sz w:val="18"/>
                <w:szCs w:val="18"/>
              </w:rPr>
            </w:pPr>
            <w:r w:rsidRPr="004719A2">
              <w:rPr>
                <w:rStyle w:val="normaltextrun"/>
                <w:rFonts w:ascii="Arial" w:hAnsi="Arial" w:cs="Arial"/>
              </w:rPr>
              <w:t>This Code of Conduct aims to establish a set of principles which underpin the expected conduct of staff at </w:t>
            </w:r>
            <w:r w:rsidR="00457E06">
              <w:rPr>
                <w:rStyle w:val="normaltextrun"/>
                <w:rFonts w:ascii="Arial" w:hAnsi="Arial" w:cs="Arial"/>
              </w:rPr>
              <w:t>Shepherds Down School</w:t>
            </w:r>
            <w:r w:rsidRPr="004719A2">
              <w:rPr>
                <w:rStyle w:val="normaltextrun"/>
                <w:rFonts w:ascii="Arial" w:hAnsi="Arial" w:cs="Arial"/>
                <w:b/>
                <w:bCs/>
              </w:rPr>
              <w:t> </w:t>
            </w:r>
            <w:r w:rsidRPr="004719A2">
              <w:rPr>
                <w:rStyle w:val="normaltextrun"/>
                <w:rFonts w:ascii="Arial" w:hAnsi="Arial" w:cs="Arial"/>
              </w:rPr>
              <w:t>with the intention of encouraging staff to achieve the highest standards of conduct at work and of minimising the risk of improper conduct occurring. </w:t>
            </w:r>
            <w:r w:rsidRPr="004719A2">
              <w:rPr>
                <w:rStyle w:val="eop"/>
                <w:rFonts w:ascii="Arial" w:hAnsi="Arial" w:cs="Arial"/>
              </w:rPr>
              <w:t> </w:t>
            </w:r>
          </w:p>
          <w:p w14:paraId="1BDE09BE" w14:textId="77777777" w:rsidR="004719A2" w:rsidRPr="004719A2" w:rsidRDefault="004719A2" w:rsidP="00660B51">
            <w:pPr>
              <w:pStyle w:val="paragraph"/>
              <w:spacing w:before="0" w:beforeAutospacing="0" w:after="0" w:afterAutospacing="0"/>
              <w:ind w:right="185"/>
              <w:textAlignment w:val="baseline"/>
              <w:rPr>
                <w:rFonts w:ascii="Arial" w:hAnsi="Arial" w:cs="Arial"/>
                <w:sz w:val="18"/>
                <w:szCs w:val="18"/>
              </w:rPr>
            </w:pPr>
            <w:r w:rsidRPr="004719A2">
              <w:rPr>
                <w:rStyle w:val="eop"/>
                <w:rFonts w:ascii="Arial" w:hAnsi="Arial" w:cs="Arial"/>
              </w:rPr>
              <w:t> </w:t>
            </w:r>
          </w:p>
          <w:p w14:paraId="30286C55" w14:textId="77777777" w:rsidR="004719A2" w:rsidRPr="004719A2" w:rsidRDefault="004719A2" w:rsidP="00660B51">
            <w:pPr>
              <w:pStyle w:val="paragraph"/>
              <w:spacing w:before="0" w:beforeAutospacing="0" w:after="0" w:afterAutospacing="0"/>
              <w:ind w:right="185"/>
              <w:textAlignment w:val="baseline"/>
              <w:rPr>
                <w:rFonts w:ascii="Arial" w:hAnsi="Arial" w:cs="Arial"/>
                <w:sz w:val="18"/>
                <w:szCs w:val="18"/>
              </w:rPr>
            </w:pPr>
            <w:r w:rsidRPr="004719A2">
              <w:rPr>
                <w:rStyle w:val="normaltextrun"/>
                <w:rFonts w:ascii="Arial" w:hAnsi="Arial" w:cs="Arial"/>
              </w:rPr>
              <w:t>The school requires that all staff have read and comply with the Code of Conduct. Where clarification is needed on any aspect of this document, this should be sought from the Headteacher.</w:t>
            </w:r>
            <w:r w:rsidRPr="004719A2">
              <w:rPr>
                <w:rStyle w:val="eop"/>
                <w:rFonts w:ascii="Arial" w:hAnsi="Arial" w:cs="Arial"/>
              </w:rPr>
              <w:t> </w:t>
            </w:r>
          </w:p>
          <w:p w14:paraId="19D0B619" w14:textId="77777777" w:rsidR="004719A2" w:rsidRPr="004719A2" w:rsidRDefault="004719A2" w:rsidP="00660B51">
            <w:pPr>
              <w:pStyle w:val="paragraph"/>
              <w:spacing w:before="0" w:beforeAutospacing="0" w:after="0" w:afterAutospacing="0"/>
              <w:ind w:right="185"/>
              <w:textAlignment w:val="baseline"/>
              <w:rPr>
                <w:rFonts w:ascii="Arial" w:hAnsi="Arial" w:cs="Arial"/>
                <w:sz w:val="18"/>
                <w:szCs w:val="18"/>
              </w:rPr>
            </w:pPr>
            <w:r w:rsidRPr="004719A2">
              <w:rPr>
                <w:rStyle w:val="eop"/>
                <w:rFonts w:ascii="Arial" w:hAnsi="Arial" w:cs="Arial"/>
              </w:rPr>
              <w:t> </w:t>
            </w:r>
          </w:p>
          <w:p w14:paraId="76E69FEA" w14:textId="3B000194" w:rsidR="004719A2" w:rsidRPr="004719A2" w:rsidRDefault="004719A2" w:rsidP="00660B51">
            <w:pPr>
              <w:pStyle w:val="paragraph"/>
              <w:spacing w:before="0" w:beforeAutospacing="0" w:after="0" w:afterAutospacing="0"/>
              <w:ind w:right="185"/>
              <w:textAlignment w:val="baseline"/>
              <w:rPr>
                <w:rFonts w:ascii="Arial" w:hAnsi="Arial" w:cs="Arial"/>
                <w:sz w:val="18"/>
                <w:szCs w:val="18"/>
              </w:rPr>
            </w:pPr>
            <w:r w:rsidRPr="004719A2">
              <w:rPr>
                <w:rStyle w:val="normaltextrun"/>
                <w:rFonts w:ascii="Arial" w:hAnsi="Arial" w:cs="Arial"/>
              </w:rPr>
              <w:t>Breach or failure to observe the provisions of this document may lead to action being taken under the school disciplinary procedure</w:t>
            </w:r>
            <w:r w:rsidR="00457E06">
              <w:rPr>
                <w:rStyle w:val="normaltextrun"/>
                <w:rFonts w:ascii="Arial" w:hAnsi="Arial" w:cs="Arial"/>
              </w:rPr>
              <w:t>.</w:t>
            </w:r>
          </w:p>
          <w:p w14:paraId="0891D51D" w14:textId="77777777" w:rsidR="004719A2" w:rsidRPr="004719A2" w:rsidRDefault="004719A2" w:rsidP="00660B51">
            <w:pPr>
              <w:pStyle w:val="paragraph"/>
              <w:spacing w:before="0" w:beforeAutospacing="0" w:after="0" w:afterAutospacing="0"/>
              <w:ind w:right="185"/>
              <w:textAlignment w:val="baseline"/>
              <w:rPr>
                <w:rFonts w:ascii="Arial" w:hAnsi="Arial" w:cs="Arial"/>
                <w:sz w:val="18"/>
                <w:szCs w:val="18"/>
              </w:rPr>
            </w:pPr>
            <w:r w:rsidRPr="004719A2">
              <w:rPr>
                <w:rStyle w:val="eop"/>
                <w:rFonts w:ascii="Arial" w:hAnsi="Arial" w:cs="Arial"/>
              </w:rPr>
              <w:t> </w:t>
            </w:r>
          </w:p>
          <w:p w14:paraId="5DA96BD0" w14:textId="48EF810F" w:rsidR="004719A2" w:rsidRPr="004719A2" w:rsidRDefault="004719A2" w:rsidP="00660B51">
            <w:pPr>
              <w:pStyle w:val="paragraph"/>
              <w:spacing w:before="0" w:beforeAutospacing="0" w:after="0" w:afterAutospacing="0"/>
              <w:ind w:right="185"/>
              <w:textAlignment w:val="baseline"/>
              <w:rPr>
                <w:rFonts w:ascii="Arial" w:hAnsi="Arial" w:cs="Arial"/>
                <w:sz w:val="18"/>
                <w:szCs w:val="18"/>
              </w:rPr>
            </w:pPr>
            <w:r w:rsidRPr="004719A2">
              <w:rPr>
                <w:rStyle w:val="normaltextrun"/>
                <w:rFonts w:ascii="Arial" w:hAnsi="Arial" w:cs="Arial"/>
              </w:rPr>
              <w:t xml:space="preserve">This document is available to all staff </w:t>
            </w:r>
            <w:r w:rsidR="00457E06">
              <w:rPr>
                <w:rStyle w:val="normaltextrun"/>
                <w:rFonts w:ascii="Arial" w:hAnsi="Arial" w:cs="Arial"/>
              </w:rPr>
              <w:t xml:space="preserve">contained within class policy files or in the staffroom file or requested from the school office </w:t>
            </w:r>
            <w:r w:rsidRPr="004719A2">
              <w:rPr>
                <w:rStyle w:val="normaltextrun"/>
                <w:rFonts w:ascii="Arial" w:hAnsi="Arial" w:cs="Arial"/>
              </w:rPr>
              <w:t>as well as being provided on induction to all new members of staff.</w:t>
            </w:r>
            <w:r w:rsidRPr="004719A2">
              <w:rPr>
                <w:rStyle w:val="eop"/>
                <w:rFonts w:ascii="Arial" w:hAnsi="Arial" w:cs="Arial"/>
              </w:rPr>
              <w:t> </w:t>
            </w:r>
          </w:p>
          <w:p w14:paraId="4799DFD5" w14:textId="77777777" w:rsidR="004719A2" w:rsidRPr="004719A2" w:rsidRDefault="004719A2" w:rsidP="00660B51">
            <w:pPr>
              <w:pStyle w:val="paragraph"/>
              <w:spacing w:before="0" w:beforeAutospacing="0" w:after="0" w:afterAutospacing="0"/>
              <w:ind w:right="185"/>
              <w:textAlignment w:val="baseline"/>
              <w:rPr>
                <w:rFonts w:ascii="Arial" w:hAnsi="Arial" w:cs="Arial"/>
                <w:sz w:val="18"/>
                <w:szCs w:val="18"/>
              </w:rPr>
            </w:pPr>
            <w:r w:rsidRPr="004719A2">
              <w:rPr>
                <w:rStyle w:val="eop"/>
                <w:rFonts w:ascii="Arial" w:hAnsi="Arial" w:cs="Arial"/>
              </w:rPr>
              <w:t> </w:t>
            </w:r>
          </w:p>
          <w:p w14:paraId="752CBCFA" w14:textId="77777777" w:rsidR="004719A2" w:rsidRPr="004719A2" w:rsidRDefault="004719A2" w:rsidP="00660B51">
            <w:pPr>
              <w:pStyle w:val="paragraph"/>
              <w:spacing w:before="0" w:beforeAutospacing="0" w:after="0" w:afterAutospacing="0"/>
              <w:ind w:right="185"/>
              <w:textAlignment w:val="baseline"/>
              <w:rPr>
                <w:rFonts w:ascii="Arial" w:hAnsi="Arial" w:cs="Arial"/>
                <w:sz w:val="18"/>
                <w:szCs w:val="18"/>
              </w:rPr>
            </w:pPr>
            <w:r w:rsidRPr="004719A2">
              <w:rPr>
                <w:rStyle w:val="normaltextrun"/>
                <w:rFonts w:ascii="Arial" w:hAnsi="Arial" w:cs="Arial"/>
              </w:rPr>
              <w:t>The Code of Conduct is not exhaustive in defining acceptable and unacceptable standards of conduct and behaviour and in circumstances where guidance does not exist individuals are expected to use their professional judgement and act in the best interests of the school and its pupils.</w:t>
            </w:r>
            <w:r w:rsidRPr="004719A2">
              <w:rPr>
                <w:rStyle w:val="eop"/>
                <w:rFonts w:ascii="Arial" w:hAnsi="Arial" w:cs="Arial"/>
              </w:rPr>
              <w:t> </w:t>
            </w:r>
          </w:p>
          <w:p w14:paraId="4DCBD783" w14:textId="22ADD444" w:rsidR="00422520" w:rsidRPr="004719A2" w:rsidRDefault="00422520">
            <w:pPr>
              <w:widowControl w:val="0"/>
              <w:rPr>
                <w:rFonts w:ascii="Arial" w:hAnsi="Arial" w:cs="Arial"/>
              </w:rPr>
            </w:pPr>
          </w:p>
        </w:tc>
      </w:tr>
      <w:tr w:rsidR="00422520" w14:paraId="52A27006" w14:textId="77777777">
        <w:tc>
          <w:tcPr>
            <w:tcW w:w="1508" w:type="dxa"/>
            <w:shd w:val="clear" w:color="auto" w:fill="auto"/>
            <w:tcMar>
              <w:top w:w="0" w:type="dxa"/>
              <w:left w:w="108" w:type="dxa"/>
              <w:bottom w:w="0" w:type="dxa"/>
              <w:right w:w="108" w:type="dxa"/>
            </w:tcMar>
          </w:tcPr>
          <w:p w14:paraId="45123EB3" w14:textId="77777777" w:rsidR="00422520" w:rsidRDefault="00422520">
            <w:pPr>
              <w:widowControl w:val="0"/>
              <w:tabs>
                <w:tab w:val="left" w:pos="1590"/>
              </w:tabs>
              <w:rPr>
                <w:rFonts w:ascii="Arial" w:hAnsi="Arial" w:cs="Arial"/>
                <w:b/>
              </w:rPr>
            </w:pPr>
          </w:p>
        </w:tc>
        <w:tc>
          <w:tcPr>
            <w:tcW w:w="8557" w:type="dxa"/>
            <w:gridSpan w:val="2"/>
            <w:shd w:val="clear" w:color="auto" w:fill="auto"/>
            <w:tcMar>
              <w:top w:w="0" w:type="dxa"/>
              <w:left w:w="108" w:type="dxa"/>
              <w:bottom w:w="0" w:type="dxa"/>
              <w:right w:w="108" w:type="dxa"/>
            </w:tcMar>
          </w:tcPr>
          <w:p w14:paraId="67FC3C4E" w14:textId="77777777" w:rsidR="00422520" w:rsidRDefault="00422520">
            <w:pPr>
              <w:widowControl w:val="0"/>
              <w:rPr>
                <w:rFonts w:ascii="Arial" w:hAnsi="Arial" w:cs="Arial"/>
                <w:b/>
              </w:rPr>
            </w:pPr>
          </w:p>
        </w:tc>
      </w:tr>
      <w:tr w:rsidR="00422520" w14:paraId="5A61237C" w14:textId="77777777">
        <w:tc>
          <w:tcPr>
            <w:tcW w:w="10065" w:type="dxa"/>
            <w:gridSpan w:val="3"/>
            <w:shd w:val="clear" w:color="auto" w:fill="auto"/>
            <w:tcMar>
              <w:top w:w="0" w:type="dxa"/>
              <w:left w:w="108" w:type="dxa"/>
              <w:bottom w:w="0" w:type="dxa"/>
              <w:right w:w="108" w:type="dxa"/>
            </w:tcMar>
          </w:tcPr>
          <w:p w14:paraId="24B56973" w14:textId="77777777" w:rsidR="00422520" w:rsidRDefault="005A0F72">
            <w:pPr>
              <w:widowControl w:val="0"/>
              <w:rPr>
                <w:rFonts w:ascii="Arial" w:hAnsi="Arial" w:cs="Arial"/>
                <w:b/>
                <w:sz w:val="32"/>
                <w:szCs w:val="32"/>
              </w:rPr>
            </w:pPr>
            <w:bookmarkStart w:id="1" w:name="_Toc436737121"/>
            <w:bookmarkStart w:id="2" w:name="_Toc437354628"/>
            <w:bookmarkStart w:id="3" w:name="_Toc448149889"/>
            <w:r>
              <w:rPr>
                <w:rFonts w:ascii="Arial" w:hAnsi="Arial" w:cs="Arial"/>
                <w:b/>
                <w:sz w:val="32"/>
                <w:szCs w:val="32"/>
              </w:rPr>
              <w:t>2. Scope</w:t>
            </w:r>
            <w:bookmarkEnd w:id="1"/>
            <w:bookmarkEnd w:id="2"/>
            <w:bookmarkEnd w:id="3"/>
          </w:p>
          <w:p w14:paraId="3CB08167" w14:textId="77777777" w:rsidR="00BE0D1C" w:rsidRDefault="00BE0D1C">
            <w:pPr>
              <w:widowControl w:val="0"/>
            </w:pPr>
          </w:p>
        </w:tc>
      </w:tr>
      <w:tr w:rsidR="00422520" w14:paraId="2654F364" w14:textId="77777777">
        <w:trPr>
          <w:trHeight w:val="253"/>
        </w:trPr>
        <w:tc>
          <w:tcPr>
            <w:tcW w:w="1508" w:type="dxa"/>
            <w:shd w:val="clear" w:color="auto" w:fill="auto"/>
            <w:tcMar>
              <w:top w:w="0" w:type="dxa"/>
              <w:left w:w="108" w:type="dxa"/>
              <w:bottom w:w="0" w:type="dxa"/>
              <w:right w:w="108" w:type="dxa"/>
            </w:tcMar>
          </w:tcPr>
          <w:p w14:paraId="5B9B286F" w14:textId="77777777" w:rsidR="00422520" w:rsidRDefault="00422520">
            <w:pPr>
              <w:widowControl w:val="0"/>
              <w:tabs>
                <w:tab w:val="left" w:pos="1590"/>
              </w:tabs>
              <w:rPr>
                <w:rFonts w:ascii="Arial" w:hAnsi="Arial" w:cs="Arial"/>
                <w:b/>
              </w:rPr>
            </w:pPr>
          </w:p>
        </w:tc>
        <w:tc>
          <w:tcPr>
            <w:tcW w:w="8557" w:type="dxa"/>
            <w:gridSpan w:val="2"/>
            <w:shd w:val="clear" w:color="auto" w:fill="auto"/>
            <w:tcMar>
              <w:top w:w="0" w:type="dxa"/>
              <w:left w:w="108" w:type="dxa"/>
              <w:bottom w:w="0" w:type="dxa"/>
              <w:right w:w="108" w:type="dxa"/>
            </w:tcMar>
          </w:tcPr>
          <w:p w14:paraId="10EA5EAC" w14:textId="77777777" w:rsidR="00660B51" w:rsidRPr="00660B51" w:rsidRDefault="00660B51" w:rsidP="00660B51">
            <w:pPr>
              <w:spacing w:line="23" w:lineRule="atLeast"/>
              <w:ind w:right="185"/>
              <w:rPr>
                <w:rFonts w:ascii="Arial" w:hAnsi="Arial" w:cs="Arial"/>
              </w:rPr>
            </w:pPr>
            <w:r w:rsidRPr="00660B51">
              <w:rPr>
                <w:rFonts w:ascii="Arial" w:hAnsi="Arial" w:cs="Arial"/>
              </w:rPr>
              <w:t>The Code of Conduct applies to:</w:t>
            </w:r>
          </w:p>
          <w:p w14:paraId="0A3E9C38" w14:textId="77777777" w:rsidR="00660B51" w:rsidRPr="00660B51" w:rsidRDefault="00660B51" w:rsidP="00660B51">
            <w:pPr>
              <w:pStyle w:val="ListParagraph"/>
              <w:numPr>
                <w:ilvl w:val="0"/>
                <w:numId w:val="16"/>
              </w:numPr>
              <w:suppressAutoHyphens w:val="0"/>
              <w:autoSpaceDN/>
              <w:spacing w:line="23" w:lineRule="atLeast"/>
              <w:ind w:right="185"/>
              <w:contextualSpacing/>
              <w:textAlignment w:val="auto"/>
              <w:rPr>
                <w:rFonts w:ascii="Arial" w:hAnsi="Arial" w:cs="Arial"/>
                <w:sz w:val="24"/>
                <w:szCs w:val="24"/>
              </w:rPr>
            </w:pPr>
            <w:r w:rsidRPr="00660B51">
              <w:rPr>
                <w:rFonts w:ascii="Arial" w:hAnsi="Arial" w:cs="Arial"/>
                <w:sz w:val="24"/>
                <w:szCs w:val="24"/>
              </w:rPr>
              <w:t>all members of staff, including teaching and support staff;</w:t>
            </w:r>
          </w:p>
          <w:p w14:paraId="1EFBB882" w14:textId="77777777" w:rsidR="00660B51" w:rsidRPr="00660B51" w:rsidRDefault="00660B51" w:rsidP="00660B51">
            <w:pPr>
              <w:pStyle w:val="ListParagraph"/>
              <w:numPr>
                <w:ilvl w:val="0"/>
                <w:numId w:val="16"/>
              </w:numPr>
              <w:suppressAutoHyphens w:val="0"/>
              <w:autoSpaceDN/>
              <w:spacing w:line="23" w:lineRule="atLeast"/>
              <w:ind w:right="185"/>
              <w:contextualSpacing/>
              <w:textAlignment w:val="auto"/>
              <w:rPr>
                <w:rFonts w:ascii="Arial" w:hAnsi="Arial" w:cs="Arial"/>
                <w:sz w:val="24"/>
                <w:szCs w:val="24"/>
              </w:rPr>
            </w:pPr>
            <w:r w:rsidRPr="00660B51">
              <w:rPr>
                <w:rFonts w:ascii="Arial" w:hAnsi="Arial" w:cs="Arial"/>
                <w:sz w:val="24"/>
                <w:szCs w:val="24"/>
              </w:rPr>
              <w:t>volunteers, including governors;</w:t>
            </w:r>
          </w:p>
          <w:p w14:paraId="39E2147D" w14:textId="77777777" w:rsidR="00660B51" w:rsidRPr="00660B51" w:rsidRDefault="00660B51" w:rsidP="00660B51">
            <w:pPr>
              <w:pStyle w:val="ListParagraph"/>
              <w:numPr>
                <w:ilvl w:val="0"/>
                <w:numId w:val="16"/>
              </w:numPr>
              <w:suppressAutoHyphens w:val="0"/>
              <w:autoSpaceDN/>
              <w:spacing w:line="23" w:lineRule="atLeast"/>
              <w:ind w:right="185"/>
              <w:contextualSpacing/>
              <w:textAlignment w:val="auto"/>
              <w:rPr>
                <w:rFonts w:ascii="Arial" w:hAnsi="Arial" w:cs="Arial"/>
                <w:sz w:val="24"/>
                <w:szCs w:val="24"/>
              </w:rPr>
            </w:pPr>
            <w:r w:rsidRPr="00660B51">
              <w:rPr>
                <w:rFonts w:ascii="Arial" w:hAnsi="Arial" w:cs="Arial"/>
                <w:sz w:val="24"/>
                <w:szCs w:val="24"/>
              </w:rPr>
              <w:t>casual workers;</w:t>
            </w:r>
          </w:p>
          <w:p w14:paraId="3138E145" w14:textId="77777777" w:rsidR="00660B51" w:rsidRPr="00660B51" w:rsidRDefault="00660B51" w:rsidP="00660B51">
            <w:pPr>
              <w:pStyle w:val="ListParagraph"/>
              <w:numPr>
                <w:ilvl w:val="0"/>
                <w:numId w:val="16"/>
              </w:numPr>
              <w:suppressAutoHyphens w:val="0"/>
              <w:autoSpaceDN/>
              <w:spacing w:line="23" w:lineRule="atLeast"/>
              <w:ind w:right="185"/>
              <w:contextualSpacing/>
              <w:textAlignment w:val="auto"/>
              <w:rPr>
                <w:rFonts w:ascii="Arial" w:hAnsi="Arial" w:cs="Arial"/>
                <w:sz w:val="24"/>
                <w:szCs w:val="24"/>
              </w:rPr>
            </w:pPr>
            <w:r w:rsidRPr="00660B51">
              <w:rPr>
                <w:rFonts w:ascii="Arial" w:hAnsi="Arial" w:cs="Arial"/>
                <w:sz w:val="24"/>
                <w:szCs w:val="24"/>
              </w:rPr>
              <w:t>temporary and supply staff, either from agencies or engaged directly;</w:t>
            </w:r>
          </w:p>
          <w:p w14:paraId="6E26D015" w14:textId="77777777" w:rsidR="00660B51" w:rsidRPr="00660B51" w:rsidRDefault="00660B51" w:rsidP="00660B51">
            <w:pPr>
              <w:pStyle w:val="ListParagraph"/>
              <w:numPr>
                <w:ilvl w:val="0"/>
                <w:numId w:val="16"/>
              </w:numPr>
              <w:suppressAutoHyphens w:val="0"/>
              <w:autoSpaceDN/>
              <w:spacing w:line="23" w:lineRule="atLeast"/>
              <w:ind w:right="185"/>
              <w:contextualSpacing/>
              <w:textAlignment w:val="auto"/>
              <w:rPr>
                <w:rFonts w:ascii="Arial" w:hAnsi="Arial" w:cs="Arial"/>
                <w:sz w:val="24"/>
                <w:szCs w:val="24"/>
              </w:rPr>
            </w:pPr>
            <w:r w:rsidRPr="00660B51">
              <w:rPr>
                <w:rFonts w:ascii="Arial" w:hAnsi="Arial" w:cs="Arial"/>
                <w:sz w:val="24"/>
                <w:szCs w:val="24"/>
              </w:rPr>
              <w:t>student placements, including those undertaking initial teacher training, and apprentices.</w:t>
            </w:r>
          </w:p>
          <w:p w14:paraId="6209A26C" w14:textId="77777777" w:rsidR="00660B51" w:rsidRPr="00660B51" w:rsidRDefault="00660B51" w:rsidP="00660B51">
            <w:pPr>
              <w:spacing w:line="23" w:lineRule="atLeast"/>
              <w:ind w:left="360" w:right="185"/>
              <w:rPr>
                <w:rFonts w:ascii="Arial" w:hAnsi="Arial" w:cs="Arial"/>
              </w:rPr>
            </w:pPr>
          </w:p>
          <w:p w14:paraId="26A8FF8C" w14:textId="77777777" w:rsidR="00660B51" w:rsidRPr="00660B51" w:rsidRDefault="00660B51" w:rsidP="00660B51">
            <w:pPr>
              <w:spacing w:line="23" w:lineRule="atLeast"/>
              <w:ind w:right="185"/>
              <w:rPr>
                <w:rFonts w:ascii="Arial" w:hAnsi="Arial" w:cs="Arial"/>
              </w:rPr>
            </w:pPr>
            <w:r w:rsidRPr="00660B51">
              <w:rPr>
                <w:rFonts w:ascii="Arial" w:hAnsi="Arial" w:cs="Arial"/>
              </w:rPr>
              <w:t>References to ‘staff’ throughout the Code of Conduct refer to all of the above groups.</w:t>
            </w:r>
          </w:p>
          <w:p w14:paraId="3C60706E" w14:textId="77777777" w:rsidR="00660B51" w:rsidRPr="00660B51" w:rsidRDefault="00660B51" w:rsidP="00660B51">
            <w:pPr>
              <w:tabs>
                <w:tab w:val="center" w:pos="4513"/>
              </w:tabs>
              <w:spacing w:line="23" w:lineRule="atLeast"/>
              <w:ind w:right="185"/>
              <w:rPr>
                <w:rFonts w:ascii="Arial" w:hAnsi="Arial" w:cs="Arial"/>
                <w:b/>
              </w:rPr>
            </w:pPr>
            <w:r w:rsidRPr="00660B51">
              <w:rPr>
                <w:rFonts w:ascii="Arial" w:hAnsi="Arial" w:cs="Arial"/>
                <w:b/>
              </w:rPr>
              <w:tab/>
            </w:r>
          </w:p>
          <w:p w14:paraId="7AD09005" w14:textId="77777777" w:rsidR="00660B51" w:rsidRPr="00660B51" w:rsidRDefault="00660B51" w:rsidP="00660B51">
            <w:pPr>
              <w:spacing w:line="23" w:lineRule="atLeast"/>
              <w:ind w:right="185"/>
              <w:rPr>
                <w:rFonts w:ascii="Arial" w:hAnsi="Arial" w:cs="Arial"/>
              </w:rPr>
            </w:pPr>
          </w:p>
          <w:p w14:paraId="6A6B02BD" w14:textId="297C42BB" w:rsidR="00422520" w:rsidRPr="00201514" w:rsidRDefault="00422520" w:rsidP="0083392C">
            <w:pPr>
              <w:spacing w:line="23" w:lineRule="atLeast"/>
              <w:ind w:right="185"/>
              <w:rPr>
                <w:rFonts w:ascii="Arial" w:hAnsi="Arial" w:cs="Arial"/>
                <w:b/>
                <w:color w:val="FF0000"/>
              </w:rPr>
            </w:pPr>
          </w:p>
        </w:tc>
      </w:tr>
      <w:tr w:rsidR="00422520" w14:paraId="1164DF37" w14:textId="77777777">
        <w:tc>
          <w:tcPr>
            <w:tcW w:w="1508" w:type="dxa"/>
            <w:shd w:val="clear" w:color="auto" w:fill="auto"/>
            <w:tcMar>
              <w:top w:w="0" w:type="dxa"/>
              <w:left w:w="108" w:type="dxa"/>
              <w:bottom w:w="0" w:type="dxa"/>
              <w:right w:w="108" w:type="dxa"/>
            </w:tcMar>
          </w:tcPr>
          <w:p w14:paraId="1872B0AB" w14:textId="77777777" w:rsidR="00422520" w:rsidRDefault="00422520">
            <w:pPr>
              <w:pStyle w:val="ListParagraph"/>
              <w:widowControl w:val="0"/>
              <w:ind w:left="0"/>
            </w:pPr>
          </w:p>
        </w:tc>
        <w:tc>
          <w:tcPr>
            <w:tcW w:w="8557" w:type="dxa"/>
            <w:gridSpan w:val="2"/>
            <w:shd w:val="clear" w:color="auto" w:fill="auto"/>
            <w:tcMar>
              <w:top w:w="0" w:type="dxa"/>
              <w:left w:w="108" w:type="dxa"/>
              <w:bottom w:w="0" w:type="dxa"/>
              <w:right w:w="108" w:type="dxa"/>
            </w:tcMar>
          </w:tcPr>
          <w:p w14:paraId="417A7199" w14:textId="75EF684F" w:rsidR="00071582" w:rsidRPr="00201514" w:rsidRDefault="00071582">
            <w:pPr>
              <w:widowControl w:val="0"/>
              <w:tabs>
                <w:tab w:val="left" w:pos="0"/>
              </w:tabs>
              <w:rPr>
                <w:color w:val="AEAAAA" w:themeColor="background2" w:themeShade="BF"/>
              </w:rPr>
            </w:pPr>
          </w:p>
        </w:tc>
      </w:tr>
      <w:tr w:rsidR="00422520" w14:paraId="730ADEE8" w14:textId="77777777">
        <w:tc>
          <w:tcPr>
            <w:tcW w:w="1508" w:type="dxa"/>
            <w:shd w:val="clear" w:color="auto" w:fill="auto"/>
            <w:tcMar>
              <w:top w:w="0" w:type="dxa"/>
              <w:left w:w="108" w:type="dxa"/>
              <w:bottom w:w="0" w:type="dxa"/>
              <w:right w:w="108" w:type="dxa"/>
            </w:tcMar>
          </w:tcPr>
          <w:p w14:paraId="65D3F248" w14:textId="77777777" w:rsidR="00422520" w:rsidRDefault="00422520"/>
        </w:tc>
        <w:tc>
          <w:tcPr>
            <w:tcW w:w="8557" w:type="dxa"/>
            <w:gridSpan w:val="2"/>
            <w:shd w:val="clear" w:color="auto" w:fill="auto"/>
            <w:tcMar>
              <w:top w:w="0" w:type="dxa"/>
              <w:left w:w="108" w:type="dxa"/>
              <w:bottom w:w="0" w:type="dxa"/>
              <w:right w:w="108" w:type="dxa"/>
            </w:tcMar>
          </w:tcPr>
          <w:p w14:paraId="0F02A1EE" w14:textId="77777777" w:rsidR="00422520" w:rsidRDefault="00422520">
            <w:pPr>
              <w:widowControl w:val="0"/>
              <w:rPr>
                <w:rFonts w:ascii="Arial" w:hAnsi="Arial" w:cs="Arial"/>
                <w:b/>
                <w:bCs/>
              </w:rPr>
            </w:pPr>
          </w:p>
        </w:tc>
      </w:tr>
      <w:tr w:rsidR="00422520" w14:paraId="0AA18F98" w14:textId="77777777">
        <w:tc>
          <w:tcPr>
            <w:tcW w:w="10065" w:type="dxa"/>
            <w:gridSpan w:val="3"/>
            <w:shd w:val="clear" w:color="auto" w:fill="auto"/>
            <w:tcMar>
              <w:top w:w="0" w:type="dxa"/>
              <w:left w:w="108" w:type="dxa"/>
              <w:bottom w:w="0" w:type="dxa"/>
              <w:right w:w="108" w:type="dxa"/>
            </w:tcMar>
          </w:tcPr>
          <w:p w14:paraId="03165402" w14:textId="059FBB30" w:rsidR="00422520" w:rsidRPr="00FE48E8" w:rsidRDefault="00422520">
            <w:pPr>
              <w:widowControl w:val="0"/>
              <w:rPr>
                <w:rFonts w:ascii="Arial" w:hAnsi="Arial" w:cs="Arial"/>
                <w:b/>
                <w:sz w:val="32"/>
                <w:szCs w:val="32"/>
                <w:highlight w:val="yellow"/>
              </w:rPr>
            </w:pPr>
          </w:p>
        </w:tc>
      </w:tr>
      <w:tr w:rsidR="00422520" w14:paraId="0DDAB414" w14:textId="77777777">
        <w:tc>
          <w:tcPr>
            <w:tcW w:w="10065" w:type="dxa"/>
            <w:gridSpan w:val="3"/>
            <w:shd w:val="clear" w:color="auto" w:fill="auto"/>
            <w:tcMar>
              <w:top w:w="0" w:type="dxa"/>
              <w:left w:w="108" w:type="dxa"/>
              <w:bottom w:w="0" w:type="dxa"/>
              <w:right w:w="108" w:type="dxa"/>
            </w:tcMar>
          </w:tcPr>
          <w:p w14:paraId="730E7CE8" w14:textId="77777777" w:rsidR="00422520" w:rsidRDefault="00422520">
            <w:pPr>
              <w:widowControl w:val="0"/>
              <w:rPr>
                <w:rFonts w:ascii="Arial" w:hAnsi="Arial" w:cs="Arial"/>
                <w:b/>
              </w:rPr>
            </w:pPr>
          </w:p>
        </w:tc>
      </w:tr>
      <w:tr w:rsidR="00422520" w14:paraId="512DC7CF" w14:textId="77777777">
        <w:tc>
          <w:tcPr>
            <w:tcW w:w="1657" w:type="dxa"/>
            <w:gridSpan w:val="2"/>
            <w:shd w:val="clear" w:color="auto" w:fill="auto"/>
            <w:tcMar>
              <w:top w:w="0" w:type="dxa"/>
              <w:left w:w="108" w:type="dxa"/>
              <w:bottom w:w="0" w:type="dxa"/>
              <w:right w:w="108" w:type="dxa"/>
            </w:tcMar>
          </w:tcPr>
          <w:p w14:paraId="1A3B2BE0" w14:textId="3F85DA12" w:rsidR="00422520" w:rsidRDefault="00422520">
            <w:pPr>
              <w:widowControl w:val="0"/>
              <w:rPr>
                <w:rFonts w:ascii="Arial" w:hAnsi="Arial" w:cs="Arial"/>
                <w:b/>
              </w:rPr>
            </w:pPr>
          </w:p>
        </w:tc>
        <w:tc>
          <w:tcPr>
            <w:tcW w:w="8408" w:type="dxa"/>
            <w:shd w:val="clear" w:color="auto" w:fill="auto"/>
            <w:tcMar>
              <w:top w:w="0" w:type="dxa"/>
              <w:left w:w="108" w:type="dxa"/>
              <w:bottom w:w="0" w:type="dxa"/>
              <w:right w:w="108" w:type="dxa"/>
            </w:tcMar>
          </w:tcPr>
          <w:p w14:paraId="3FB300AD" w14:textId="444C55D6" w:rsidR="00422520" w:rsidRPr="00201514" w:rsidRDefault="00422520">
            <w:pPr>
              <w:widowControl w:val="0"/>
              <w:rPr>
                <w:color w:val="AEAAAA" w:themeColor="background2" w:themeShade="BF"/>
              </w:rPr>
            </w:pPr>
          </w:p>
        </w:tc>
      </w:tr>
      <w:tr w:rsidR="00422520" w14:paraId="63D45014" w14:textId="77777777">
        <w:tc>
          <w:tcPr>
            <w:tcW w:w="1657" w:type="dxa"/>
            <w:gridSpan w:val="2"/>
            <w:shd w:val="clear" w:color="auto" w:fill="auto"/>
            <w:tcMar>
              <w:top w:w="0" w:type="dxa"/>
              <w:left w:w="108" w:type="dxa"/>
              <w:bottom w:w="0" w:type="dxa"/>
              <w:right w:w="108" w:type="dxa"/>
            </w:tcMar>
          </w:tcPr>
          <w:p w14:paraId="64573DAB" w14:textId="77777777" w:rsidR="00422520" w:rsidRDefault="00422520">
            <w:pPr>
              <w:pStyle w:val="Heading2"/>
              <w:keepNext w:val="0"/>
              <w:widowControl w:val="0"/>
            </w:pPr>
          </w:p>
        </w:tc>
        <w:tc>
          <w:tcPr>
            <w:tcW w:w="8408" w:type="dxa"/>
            <w:shd w:val="clear" w:color="auto" w:fill="auto"/>
            <w:tcMar>
              <w:top w:w="0" w:type="dxa"/>
              <w:left w:w="108" w:type="dxa"/>
              <w:bottom w:w="0" w:type="dxa"/>
              <w:right w:w="108" w:type="dxa"/>
            </w:tcMar>
          </w:tcPr>
          <w:p w14:paraId="01E5B16D" w14:textId="77777777" w:rsidR="00422520" w:rsidRPr="00201514" w:rsidRDefault="00422520">
            <w:pPr>
              <w:widowControl w:val="0"/>
              <w:rPr>
                <w:rFonts w:ascii="Arial" w:hAnsi="Arial" w:cs="Arial"/>
                <w:color w:val="AEAAAA" w:themeColor="background2" w:themeShade="BF"/>
              </w:rPr>
            </w:pPr>
          </w:p>
        </w:tc>
      </w:tr>
      <w:tr w:rsidR="00422520" w14:paraId="316EDEE1" w14:textId="77777777">
        <w:tc>
          <w:tcPr>
            <w:tcW w:w="1657" w:type="dxa"/>
            <w:gridSpan w:val="2"/>
            <w:shd w:val="clear" w:color="auto" w:fill="auto"/>
            <w:tcMar>
              <w:top w:w="0" w:type="dxa"/>
              <w:left w:w="108" w:type="dxa"/>
              <w:bottom w:w="0" w:type="dxa"/>
              <w:right w:w="108" w:type="dxa"/>
            </w:tcMar>
          </w:tcPr>
          <w:p w14:paraId="62DC158E" w14:textId="77777777" w:rsidR="00422520" w:rsidRDefault="00422520">
            <w:pPr>
              <w:rPr>
                <w:rFonts w:ascii="Arial" w:hAnsi="Arial" w:cs="Arial"/>
              </w:rPr>
            </w:pPr>
          </w:p>
        </w:tc>
        <w:tc>
          <w:tcPr>
            <w:tcW w:w="8408" w:type="dxa"/>
            <w:shd w:val="clear" w:color="auto" w:fill="auto"/>
            <w:tcMar>
              <w:top w:w="0" w:type="dxa"/>
              <w:left w:w="108" w:type="dxa"/>
              <w:bottom w:w="0" w:type="dxa"/>
              <w:right w:w="108" w:type="dxa"/>
            </w:tcMar>
          </w:tcPr>
          <w:p w14:paraId="601219A6" w14:textId="50BAB60C" w:rsidR="002856E3" w:rsidRPr="00201514" w:rsidRDefault="002856E3">
            <w:pPr>
              <w:widowControl w:val="0"/>
              <w:tabs>
                <w:tab w:val="left" w:pos="1590"/>
              </w:tabs>
              <w:rPr>
                <w:rFonts w:ascii="Arial" w:hAnsi="Arial" w:cs="Arial"/>
                <w:color w:val="AEAAAA" w:themeColor="background2" w:themeShade="BF"/>
              </w:rPr>
            </w:pPr>
          </w:p>
        </w:tc>
      </w:tr>
      <w:tr w:rsidR="00422520" w14:paraId="0B44F9E8" w14:textId="77777777">
        <w:tc>
          <w:tcPr>
            <w:tcW w:w="1657" w:type="dxa"/>
            <w:gridSpan w:val="2"/>
            <w:shd w:val="clear" w:color="auto" w:fill="auto"/>
            <w:tcMar>
              <w:top w:w="0" w:type="dxa"/>
              <w:left w:w="108" w:type="dxa"/>
              <w:bottom w:w="0" w:type="dxa"/>
              <w:right w:w="108" w:type="dxa"/>
            </w:tcMar>
          </w:tcPr>
          <w:p w14:paraId="056934F5" w14:textId="77777777" w:rsidR="00422520" w:rsidRDefault="00422520">
            <w:pPr>
              <w:widowControl w:val="0"/>
              <w:tabs>
                <w:tab w:val="left" w:pos="1590"/>
              </w:tabs>
              <w:rPr>
                <w:rFonts w:ascii="Arial" w:hAnsi="Arial" w:cs="Arial"/>
                <w:b/>
              </w:rPr>
            </w:pPr>
          </w:p>
        </w:tc>
        <w:tc>
          <w:tcPr>
            <w:tcW w:w="8408" w:type="dxa"/>
            <w:shd w:val="clear" w:color="auto" w:fill="auto"/>
            <w:tcMar>
              <w:top w:w="0" w:type="dxa"/>
              <w:left w:w="108" w:type="dxa"/>
              <w:bottom w:w="0" w:type="dxa"/>
              <w:right w:w="108" w:type="dxa"/>
            </w:tcMar>
          </w:tcPr>
          <w:p w14:paraId="30215EF7" w14:textId="77777777" w:rsidR="00422520" w:rsidRPr="00201514" w:rsidRDefault="00422520">
            <w:pPr>
              <w:widowControl w:val="0"/>
              <w:tabs>
                <w:tab w:val="left" w:pos="1590"/>
              </w:tabs>
              <w:jc w:val="center"/>
              <w:rPr>
                <w:rFonts w:ascii="Arial" w:hAnsi="Arial" w:cs="Arial"/>
                <w:b/>
                <w:color w:val="AEAAAA" w:themeColor="background2" w:themeShade="BF"/>
              </w:rPr>
            </w:pPr>
          </w:p>
        </w:tc>
      </w:tr>
    </w:tbl>
    <w:p w14:paraId="425B9EC1" w14:textId="08855AD1" w:rsidR="00422520" w:rsidRPr="009E7160" w:rsidRDefault="005A0F72">
      <w:pPr>
        <w:widowControl w:val="0"/>
        <w:rPr>
          <w:rFonts w:ascii="Arial" w:hAnsi="Arial" w:cs="Arial"/>
          <w:b/>
          <w:sz w:val="32"/>
          <w:szCs w:val="32"/>
        </w:rPr>
      </w:pPr>
      <w:bookmarkStart w:id="4" w:name="OLE_LINK10"/>
      <w:r w:rsidRPr="009E7160">
        <w:rPr>
          <w:rFonts w:ascii="Arial" w:hAnsi="Arial" w:cs="Arial"/>
          <w:b/>
          <w:sz w:val="32"/>
          <w:szCs w:val="32"/>
        </w:rPr>
        <w:t>Contents</w:t>
      </w:r>
    </w:p>
    <w:p w14:paraId="4FE62C40" w14:textId="77777777" w:rsidR="00422520" w:rsidRPr="00071582" w:rsidRDefault="00422520">
      <w:pPr>
        <w:widowControl w:val="0"/>
        <w:rPr>
          <w:rFonts w:ascii="Arial" w:hAnsi="Arial" w:cs="Arial"/>
          <w:b/>
        </w:rPr>
      </w:pPr>
    </w:p>
    <w:p w14:paraId="36E7890F" w14:textId="0E01C999" w:rsidR="00382817" w:rsidRDefault="005A0F72">
      <w:pPr>
        <w:pStyle w:val="TOC2"/>
        <w:rPr>
          <w:rFonts w:asciiTheme="minorHAnsi" w:eastAsiaTheme="minorEastAsia" w:hAnsiTheme="minorHAnsi" w:cstheme="minorBidi"/>
          <w:b w:val="0"/>
          <w:noProof/>
          <w:sz w:val="22"/>
          <w:szCs w:val="22"/>
        </w:rPr>
      </w:pPr>
      <w:r w:rsidRPr="002856E3">
        <w:rPr>
          <w:rFonts w:cs="Arial"/>
          <w:b w:val="0"/>
          <w:sz w:val="28"/>
        </w:rPr>
        <w:fldChar w:fldCharType="begin"/>
      </w:r>
      <w:r w:rsidRPr="002856E3">
        <w:rPr>
          <w:rFonts w:cs="Arial"/>
          <w:sz w:val="28"/>
        </w:rPr>
        <w:instrText xml:space="preserve"> TOC \o "1-3" \u \h </w:instrText>
      </w:r>
      <w:r w:rsidRPr="002856E3">
        <w:rPr>
          <w:rFonts w:cs="Arial"/>
          <w:b w:val="0"/>
          <w:sz w:val="28"/>
        </w:rPr>
        <w:fldChar w:fldCharType="separate"/>
      </w:r>
      <w:hyperlink w:anchor="_Toc23763720" w:history="1">
        <w:r w:rsidR="00382817" w:rsidRPr="00BF6078">
          <w:rPr>
            <w:rStyle w:val="Hyperlink"/>
            <w:noProof/>
          </w:rPr>
          <w:t>Professional standards at work</w:t>
        </w:r>
        <w:r w:rsidR="00382817">
          <w:rPr>
            <w:noProof/>
          </w:rPr>
          <w:tab/>
        </w:r>
        <w:r w:rsidR="00382817">
          <w:rPr>
            <w:noProof/>
          </w:rPr>
          <w:fldChar w:fldCharType="begin"/>
        </w:r>
        <w:r w:rsidR="00382817">
          <w:rPr>
            <w:noProof/>
          </w:rPr>
          <w:instrText xml:space="preserve"> PAGEREF _Toc23763720 \h </w:instrText>
        </w:r>
        <w:r w:rsidR="00382817">
          <w:rPr>
            <w:noProof/>
          </w:rPr>
        </w:r>
        <w:r w:rsidR="00382817">
          <w:rPr>
            <w:noProof/>
          </w:rPr>
          <w:fldChar w:fldCharType="separate"/>
        </w:r>
        <w:r w:rsidR="00382817">
          <w:rPr>
            <w:noProof/>
          </w:rPr>
          <w:t>4</w:t>
        </w:r>
        <w:r w:rsidR="00382817">
          <w:rPr>
            <w:noProof/>
          </w:rPr>
          <w:fldChar w:fldCharType="end"/>
        </w:r>
      </w:hyperlink>
    </w:p>
    <w:p w14:paraId="6B81D8AB" w14:textId="4D201612" w:rsidR="00382817" w:rsidRDefault="00A41F94">
      <w:pPr>
        <w:pStyle w:val="TOC2"/>
        <w:rPr>
          <w:rFonts w:asciiTheme="minorHAnsi" w:eastAsiaTheme="minorEastAsia" w:hAnsiTheme="minorHAnsi" w:cstheme="minorBidi"/>
          <w:b w:val="0"/>
          <w:noProof/>
          <w:sz w:val="22"/>
          <w:szCs w:val="22"/>
        </w:rPr>
      </w:pPr>
      <w:hyperlink w:anchor="_Toc23763721" w:history="1">
        <w:r w:rsidR="00382817" w:rsidRPr="00BF6078">
          <w:rPr>
            <w:rStyle w:val="Hyperlink"/>
            <w:rFonts w:cs="Arial"/>
            <w:noProof/>
          </w:rPr>
          <w:t>Safeguarding</w:t>
        </w:r>
        <w:r w:rsidR="00382817">
          <w:rPr>
            <w:noProof/>
          </w:rPr>
          <w:tab/>
        </w:r>
        <w:r w:rsidR="00382817">
          <w:rPr>
            <w:noProof/>
          </w:rPr>
          <w:fldChar w:fldCharType="begin"/>
        </w:r>
        <w:r w:rsidR="00382817">
          <w:rPr>
            <w:noProof/>
          </w:rPr>
          <w:instrText xml:space="preserve"> PAGEREF _Toc23763721 \h </w:instrText>
        </w:r>
        <w:r w:rsidR="00382817">
          <w:rPr>
            <w:noProof/>
          </w:rPr>
        </w:r>
        <w:r w:rsidR="00382817">
          <w:rPr>
            <w:noProof/>
          </w:rPr>
          <w:fldChar w:fldCharType="separate"/>
        </w:r>
        <w:r w:rsidR="00382817">
          <w:rPr>
            <w:noProof/>
          </w:rPr>
          <w:t>4</w:t>
        </w:r>
        <w:r w:rsidR="00382817">
          <w:rPr>
            <w:noProof/>
          </w:rPr>
          <w:fldChar w:fldCharType="end"/>
        </w:r>
      </w:hyperlink>
    </w:p>
    <w:p w14:paraId="6F61F840" w14:textId="22C99E69" w:rsidR="00382817" w:rsidRDefault="00A41F94">
      <w:pPr>
        <w:pStyle w:val="TOC2"/>
        <w:rPr>
          <w:rFonts w:asciiTheme="minorHAnsi" w:eastAsiaTheme="minorEastAsia" w:hAnsiTheme="minorHAnsi" w:cstheme="minorBidi"/>
          <w:b w:val="0"/>
          <w:noProof/>
          <w:sz w:val="22"/>
          <w:szCs w:val="22"/>
        </w:rPr>
      </w:pPr>
      <w:hyperlink w:anchor="_Toc23763722" w:history="1">
        <w:r w:rsidR="00382817" w:rsidRPr="00BF6078">
          <w:rPr>
            <w:rStyle w:val="Hyperlink"/>
            <w:rFonts w:cs="Arial"/>
            <w:noProof/>
          </w:rPr>
          <w:t>Appropriate relationships</w:t>
        </w:r>
        <w:r w:rsidR="00382817">
          <w:rPr>
            <w:noProof/>
          </w:rPr>
          <w:tab/>
        </w:r>
        <w:r w:rsidR="00382817">
          <w:rPr>
            <w:noProof/>
          </w:rPr>
          <w:fldChar w:fldCharType="begin"/>
        </w:r>
        <w:r w:rsidR="00382817">
          <w:rPr>
            <w:noProof/>
          </w:rPr>
          <w:instrText xml:space="preserve"> PAGEREF _Toc23763722 \h </w:instrText>
        </w:r>
        <w:r w:rsidR="00382817">
          <w:rPr>
            <w:noProof/>
          </w:rPr>
        </w:r>
        <w:r w:rsidR="00382817">
          <w:rPr>
            <w:noProof/>
          </w:rPr>
          <w:fldChar w:fldCharType="separate"/>
        </w:r>
        <w:r w:rsidR="00382817">
          <w:rPr>
            <w:noProof/>
          </w:rPr>
          <w:t>5</w:t>
        </w:r>
        <w:r w:rsidR="00382817">
          <w:rPr>
            <w:noProof/>
          </w:rPr>
          <w:fldChar w:fldCharType="end"/>
        </w:r>
      </w:hyperlink>
    </w:p>
    <w:p w14:paraId="1C7DB141" w14:textId="6A06D295" w:rsidR="00382817" w:rsidRDefault="00A41F94">
      <w:pPr>
        <w:pStyle w:val="TOC2"/>
        <w:rPr>
          <w:rFonts w:asciiTheme="minorHAnsi" w:eastAsiaTheme="minorEastAsia" w:hAnsiTheme="minorHAnsi" w:cstheme="minorBidi"/>
          <w:b w:val="0"/>
          <w:noProof/>
          <w:sz w:val="22"/>
          <w:szCs w:val="22"/>
        </w:rPr>
      </w:pPr>
      <w:hyperlink w:anchor="_Toc23763723" w:history="1">
        <w:r w:rsidR="00382817" w:rsidRPr="00BF6078">
          <w:rPr>
            <w:rStyle w:val="Hyperlink"/>
            <w:rFonts w:cs="Arial"/>
            <w:noProof/>
          </w:rPr>
          <w:t>Use of IT</w:t>
        </w:r>
        <w:r w:rsidR="00382817">
          <w:rPr>
            <w:rStyle w:val="Hyperlink"/>
            <w:rFonts w:cs="Arial"/>
            <w:noProof/>
          </w:rPr>
          <w:t xml:space="preserve"> </w:t>
        </w:r>
        <w:r w:rsidR="00382817" w:rsidRPr="00BF6078">
          <w:rPr>
            <w:rStyle w:val="Hyperlink"/>
            <w:rFonts w:cs="Arial"/>
            <w:noProof/>
          </w:rPr>
          <w:t>including social media</w:t>
        </w:r>
        <w:r w:rsidR="00382817">
          <w:rPr>
            <w:noProof/>
          </w:rPr>
          <w:tab/>
        </w:r>
        <w:r w:rsidR="00382817">
          <w:rPr>
            <w:noProof/>
          </w:rPr>
          <w:fldChar w:fldCharType="begin"/>
        </w:r>
        <w:r w:rsidR="00382817">
          <w:rPr>
            <w:noProof/>
          </w:rPr>
          <w:instrText xml:space="preserve"> PAGEREF _Toc23763723 \h </w:instrText>
        </w:r>
        <w:r w:rsidR="00382817">
          <w:rPr>
            <w:noProof/>
          </w:rPr>
        </w:r>
        <w:r w:rsidR="00382817">
          <w:rPr>
            <w:noProof/>
          </w:rPr>
          <w:fldChar w:fldCharType="separate"/>
        </w:r>
        <w:r w:rsidR="00382817">
          <w:rPr>
            <w:noProof/>
          </w:rPr>
          <w:t>6</w:t>
        </w:r>
        <w:r w:rsidR="00382817">
          <w:rPr>
            <w:noProof/>
          </w:rPr>
          <w:fldChar w:fldCharType="end"/>
        </w:r>
      </w:hyperlink>
    </w:p>
    <w:p w14:paraId="1D05C3C9" w14:textId="112D167A" w:rsidR="00382817" w:rsidRDefault="00A41F94">
      <w:pPr>
        <w:pStyle w:val="TOC2"/>
        <w:rPr>
          <w:rFonts w:asciiTheme="minorHAnsi" w:eastAsiaTheme="minorEastAsia" w:hAnsiTheme="minorHAnsi" w:cstheme="minorBidi"/>
          <w:b w:val="0"/>
          <w:noProof/>
          <w:sz w:val="22"/>
          <w:szCs w:val="22"/>
        </w:rPr>
      </w:pPr>
      <w:hyperlink w:anchor="_Toc23763724" w:history="1">
        <w:r w:rsidR="00382817" w:rsidRPr="00BF6078">
          <w:rPr>
            <w:rStyle w:val="Hyperlink"/>
            <w:rFonts w:cs="Arial"/>
            <w:noProof/>
          </w:rPr>
          <w:t>Confidentiality and disclosure of information</w:t>
        </w:r>
        <w:r w:rsidR="00382817">
          <w:rPr>
            <w:noProof/>
          </w:rPr>
          <w:tab/>
        </w:r>
        <w:r w:rsidR="00382817">
          <w:rPr>
            <w:noProof/>
          </w:rPr>
          <w:fldChar w:fldCharType="begin"/>
        </w:r>
        <w:r w:rsidR="00382817">
          <w:rPr>
            <w:noProof/>
          </w:rPr>
          <w:instrText xml:space="preserve"> PAGEREF _Toc23763724 \h </w:instrText>
        </w:r>
        <w:r w:rsidR="00382817">
          <w:rPr>
            <w:noProof/>
          </w:rPr>
        </w:r>
        <w:r w:rsidR="00382817">
          <w:rPr>
            <w:noProof/>
          </w:rPr>
          <w:fldChar w:fldCharType="separate"/>
        </w:r>
        <w:r w:rsidR="00382817">
          <w:rPr>
            <w:noProof/>
          </w:rPr>
          <w:t>7</w:t>
        </w:r>
        <w:r w:rsidR="00382817">
          <w:rPr>
            <w:noProof/>
          </w:rPr>
          <w:fldChar w:fldCharType="end"/>
        </w:r>
      </w:hyperlink>
    </w:p>
    <w:p w14:paraId="0134C034" w14:textId="19639C77" w:rsidR="00382817" w:rsidRDefault="00A41F94">
      <w:pPr>
        <w:pStyle w:val="TOC2"/>
        <w:rPr>
          <w:rFonts w:asciiTheme="minorHAnsi" w:eastAsiaTheme="minorEastAsia" w:hAnsiTheme="minorHAnsi" w:cstheme="minorBidi"/>
          <w:b w:val="0"/>
          <w:noProof/>
          <w:sz w:val="22"/>
          <w:szCs w:val="22"/>
        </w:rPr>
      </w:pPr>
      <w:hyperlink w:anchor="_Toc23763725" w:history="1">
        <w:r w:rsidR="00382817" w:rsidRPr="00BF6078">
          <w:rPr>
            <w:rStyle w:val="Hyperlink"/>
            <w:rFonts w:cs="Arial"/>
            <w:noProof/>
          </w:rPr>
          <w:t>Dress and appearance</w:t>
        </w:r>
        <w:r w:rsidR="00382817">
          <w:rPr>
            <w:noProof/>
          </w:rPr>
          <w:tab/>
        </w:r>
        <w:r w:rsidR="00382817">
          <w:rPr>
            <w:noProof/>
          </w:rPr>
          <w:fldChar w:fldCharType="begin"/>
        </w:r>
        <w:r w:rsidR="00382817">
          <w:rPr>
            <w:noProof/>
          </w:rPr>
          <w:instrText xml:space="preserve"> PAGEREF _Toc23763725 \h </w:instrText>
        </w:r>
        <w:r w:rsidR="00382817">
          <w:rPr>
            <w:noProof/>
          </w:rPr>
        </w:r>
        <w:r w:rsidR="00382817">
          <w:rPr>
            <w:noProof/>
          </w:rPr>
          <w:fldChar w:fldCharType="separate"/>
        </w:r>
        <w:r w:rsidR="00382817">
          <w:rPr>
            <w:noProof/>
          </w:rPr>
          <w:t>7</w:t>
        </w:r>
        <w:r w:rsidR="00382817">
          <w:rPr>
            <w:noProof/>
          </w:rPr>
          <w:fldChar w:fldCharType="end"/>
        </w:r>
      </w:hyperlink>
    </w:p>
    <w:p w14:paraId="5FBE379F" w14:textId="5B9ACB55" w:rsidR="00382817" w:rsidRDefault="00A41F94">
      <w:pPr>
        <w:pStyle w:val="TOC2"/>
        <w:rPr>
          <w:rFonts w:asciiTheme="minorHAnsi" w:eastAsiaTheme="minorEastAsia" w:hAnsiTheme="minorHAnsi" w:cstheme="minorBidi"/>
          <w:b w:val="0"/>
          <w:noProof/>
          <w:sz w:val="22"/>
          <w:szCs w:val="22"/>
        </w:rPr>
      </w:pPr>
      <w:hyperlink w:anchor="_Toc23763726" w:history="1">
        <w:r w:rsidR="00382817" w:rsidRPr="00BF6078">
          <w:rPr>
            <w:rStyle w:val="Hyperlink"/>
            <w:rFonts w:cs="Arial"/>
            <w:noProof/>
          </w:rPr>
          <w:t>Equal opportunities</w:t>
        </w:r>
        <w:r w:rsidR="00382817">
          <w:rPr>
            <w:noProof/>
          </w:rPr>
          <w:tab/>
        </w:r>
        <w:r w:rsidR="00382817">
          <w:rPr>
            <w:noProof/>
          </w:rPr>
          <w:fldChar w:fldCharType="begin"/>
        </w:r>
        <w:r w:rsidR="00382817">
          <w:rPr>
            <w:noProof/>
          </w:rPr>
          <w:instrText xml:space="preserve"> PAGEREF _Toc23763726 \h </w:instrText>
        </w:r>
        <w:r w:rsidR="00382817">
          <w:rPr>
            <w:noProof/>
          </w:rPr>
        </w:r>
        <w:r w:rsidR="00382817">
          <w:rPr>
            <w:noProof/>
          </w:rPr>
          <w:fldChar w:fldCharType="separate"/>
        </w:r>
        <w:r w:rsidR="00382817">
          <w:rPr>
            <w:noProof/>
          </w:rPr>
          <w:t>8</w:t>
        </w:r>
        <w:r w:rsidR="00382817">
          <w:rPr>
            <w:noProof/>
          </w:rPr>
          <w:fldChar w:fldCharType="end"/>
        </w:r>
      </w:hyperlink>
    </w:p>
    <w:p w14:paraId="1F68B977" w14:textId="5D1F887F" w:rsidR="00382817" w:rsidRDefault="00A41F94">
      <w:pPr>
        <w:pStyle w:val="TOC2"/>
        <w:rPr>
          <w:rFonts w:asciiTheme="minorHAnsi" w:eastAsiaTheme="minorEastAsia" w:hAnsiTheme="minorHAnsi" w:cstheme="minorBidi"/>
          <w:b w:val="0"/>
          <w:noProof/>
          <w:sz w:val="22"/>
          <w:szCs w:val="22"/>
        </w:rPr>
      </w:pPr>
      <w:hyperlink w:anchor="_Toc23763727" w:history="1">
        <w:r w:rsidR="00382817" w:rsidRPr="00BF6078">
          <w:rPr>
            <w:rStyle w:val="Hyperlink"/>
            <w:rFonts w:cs="Arial"/>
            <w:noProof/>
          </w:rPr>
          <w:t>Conduct outside work</w:t>
        </w:r>
        <w:r w:rsidR="00382817">
          <w:rPr>
            <w:noProof/>
          </w:rPr>
          <w:tab/>
        </w:r>
        <w:r w:rsidR="00382817">
          <w:rPr>
            <w:noProof/>
          </w:rPr>
          <w:fldChar w:fldCharType="begin"/>
        </w:r>
        <w:r w:rsidR="00382817">
          <w:rPr>
            <w:noProof/>
          </w:rPr>
          <w:instrText xml:space="preserve"> PAGEREF _Toc23763727 \h </w:instrText>
        </w:r>
        <w:r w:rsidR="00382817">
          <w:rPr>
            <w:noProof/>
          </w:rPr>
        </w:r>
        <w:r w:rsidR="00382817">
          <w:rPr>
            <w:noProof/>
          </w:rPr>
          <w:fldChar w:fldCharType="separate"/>
        </w:r>
        <w:r w:rsidR="00382817">
          <w:rPr>
            <w:noProof/>
          </w:rPr>
          <w:t>8</w:t>
        </w:r>
        <w:r w:rsidR="00382817">
          <w:rPr>
            <w:noProof/>
          </w:rPr>
          <w:fldChar w:fldCharType="end"/>
        </w:r>
      </w:hyperlink>
    </w:p>
    <w:p w14:paraId="0F9FBBFC" w14:textId="468F00C3" w:rsidR="00382817" w:rsidRDefault="00A41F94">
      <w:pPr>
        <w:pStyle w:val="TOC2"/>
        <w:rPr>
          <w:rFonts w:asciiTheme="minorHAnsi" w:eastAsiaTheme="minorEastAsia" w:hAnsiTheme="minorHAnsi" w:cstheme="minorBidi"/>
          <w:b w:val="0"/>
          <w:noProof/>
          <w:sz w:val="22"/>
          <w:szCs w:val="22"/>
        </w:rPr>
      </w:pPr>
      <w:hyperlink w:anchor="_Toc23763728" w:history="1">
        <w:r w:rsidR="00382817" w:rsidRPr="00BF6078">
          <w:rPr>
            <w:rStyle w:val="Hyperlink"/>
            <w:rFonts w:cs="Arial"/>
            <w:noProof/>
          </w:rPr>
          <w:t>Declaration of interests</w:t>
        </w:r>
        <w:r w:rsidR="00382817">
          <w:rPr>
            <w:noProof/>
          </w:rPr>
          <w:tab/>
        </w:r>
        <w:r w:rsidR="00382817">
          <w:rPr>
            <w:noProof/>
          </w:rPr>
          <w:fldChar w:fldCharType="begin"/>
        </w:r>
        <w:r w:rsidR="00382817">
          <w:rPr>
            <w:noProof/>
          </w:rPr>
          <w:instrText xml:space="preserve"> PAGEREF _Toc23763728 \h </w:instrText>
        </w:r>
        <w:r w:rsidR="00382817">
          <w:rPr>
            <w:noProof/>
          </w:rPr>
        </w:r>
        <w:r w:rsidR="00382817">
          <w:rPr>
            <w:noProof/>
          </w:rPr>
          <w:fldChar w:fldCharType="separate"/>
        </w:r>
        <w:r w:rsidR="00382817">
          <w:rPr>
            <w:noProof/>
          </w:rPr>
          <w:t>9</w:t>
        </w:r>
        <w:r w:rsidR="00382817">
          <w:rPr>
            <w:noProof/>
          </w:rPr>
          <w:fldChar w:fldCharType="end"/>
        </w:r>
      </w:hyperlink>
    </w:p>
    <w:p w14:paraId="7DFB7D66" w14:textId="5E4F7495" w:rsidR="00382817" w:rsidRDefault="00A41F94">
      <w:pPr>
        <w:pStyle w:val="TOC2"/>
        <w:rPr>
          <w:rFonts w:asciiTheme="minorHAnsi" w:eastAsiaTheme="minorEastAsia" w:hAnsiTheme="minorHAnsi" w:cstheme="minorBidi"/>
          <w:b w:val="0"/>
          <w:noProof/>
          <w:sz w:val="22"/>
          <w:szCs w:val="22"/>
        </w:rPr>
      </w:pPr>
      <w:hyperlink w:anchor="_Toc23763729" w:history="1">
        <w:r w:rsidR="00382817" w:rsidRPr="00BF6078">
          <w:rPr>
            <w:rStyle w:val="Hyperlink"/>
            <w:rFonts w:cs="Arial"/>
            <w:noProof/>
          </w:rPr>
          <w:t>Whistleblowing</w:t>
        </w:r>
        <w:r w:rsidR="00382817">
          <w:rPr>
            <w:noProof/>
          </w:rPr>
          <w:tab/>
        </w:r>
        <w:r w:rsidR="00382817">
          <w:rPr>
            <w:noProof/>
          </w:rPr>
          <w:fldChar w:fldCharType="begin"/>
        </w:r>
        <w:r w:rsidR="00382817">
          <w:rPr>
            <w:noProof/>
          </w:rPr>
          <w:instrText xml:space="preserve"> PAGEREF _Toc23763729 \h </w:instrText>
        </w:r>
        <w:r w:rsidR="00382817">
          <w:rPr>
            <w:noProof/>
          </w:rPr>
        </w:r>
        <w:r w:rsidR="00382817">
          <w:rPr>
            <w:noProof/>
          </w:rPr>
          <w:fldChar w:fldCharType="separate"/>
        </w:r>
        <w:r w:rsidR="00382817">
          <w:rPr>
            <w:noProof/>
          </w:rPr>
          <w:t>9</w:t>
        </w:r>
        <w:r w:rsidR="00382817">
          <w:rPr>
            <w:noProof/>
          </w:rPr>
          <w:fldChar w:fldCharType="end"/>
        </w:r>
      </w:hyperlink>
    </w:p>
    <w:p w14:paraId="34069D81" w14:textId="76816CA7" w:rsidR="00382817" w:rsidRDefault="00A41F94">
      <w:pPr>
        <w:pStyle w:val="TOC2"/>
        <w:rPr>
          <w:rFonts w:asciiTheme="minorHAnsi" w:eastAsiaTheme="minorEastAsia" w:hAnsiTheme="minorHAnsi" w:cstheme="minorBidi"/>
          <w:b w:val="0"/>
          <w:noProof/>
          <w:sz w:val="22"/>
          <w:szCs w:val="22"/>
        </w:rPr>
      </w:pPr>
      <w:hyperlink w:anchor="_Toc23763730" w:history="1">
        <w:r w:rsidR="00382817" w:rsidRPr="00BF6078">
          <w:rPr>
            <w:rStyle w:val="Hyperlink"/>
            <w:rFonts w:cs="Arial"/>
            <w:noProof/>
          </w:rPr>
          <w:t>Health and safety</w:t>
        </w:r>
        <w:r w:rsidR="00382817">
          <w:rPr>
            <w:noProof/>
          </w:rPr>
          <w:tab/>
        </w:r>
        <w:r w:rsidR="00382817">
          <w:rPr>
            <w:noProof/>
          </w:rPr>
          <w:fldChar w:fldCharType="begin"/>
        </w:r>
        <w:r w:rsidR="00382817">
          <w:rPr>
            <w:noProof/>
          </w:rPr>
          <w:instrText xml:space="preserve"> PAGEREF _Toc23763730 \h </w:instrText>
        </w:r>
        <w:r w:rsidR="00382817">
          <w:rPr>
            <w:noProof/>
          </w:rPr>
        </w:r>
        <w:r w:rsidR="00382817">
          <w:rPr>
            <w:noProof/>
          </w:rPr>
          <w:fldChar w:fldCharType="separate"/>
        </w:r>
        <w:r w:rsidR="00382817">
          <w:rPr>
            <w:noProof/>
          </w:rPr>
          <w:t>9</w:t>
        </w:r>
        <w:r w:rsidR="00382817">
          <w:rPr>
            <w:noProof/>
          </w:rPr>
          <w:fldChar w:fldCharType="end"/>
        </w:r>
      </w:hyperlink>
    </w:p>
    <w:p w14:paraId="7CD5239E" w14:textId="616F3143" w:rsidR="00382817" w:rsidRDefault="00A41F94">
      <w:pPr>
        <w:pStyle w:val="TOC2"/>
        <w:rPr>
          <w:rFonts w:asciiTheme="minorHAnsi" w:eastAsiaTheme="minorEastAsia" w:hAnsiTheme="minorHAnsi" w:cstheme="minorBidi"/>
          <w:b w:val="0"/>
          <w:noProof/>
          <w:sz w:val="22"/>
          <w:szCs w:val="22"/>
        </w:rPr>
      </w:pPr>
      <w:hyperlink w:anchor="_Toc23763731" w:history="1">
        <w:r w:rsidR="00382817" w:rsidRPr="00BF6078">
          <w:rPr>
            <w:rStyle w:val="Hyperlink"/>
            <w:rFonts w:cs="Arial"/>
            <w:noProof/>
          </w:rPr>
          <w:t>Gifts and hospitality</w:t>
        </w:r>
        <w:r w:rsidR="00382817">
          <w:rPr>
            <w:noProof/>
          </w:rPr>
          <w:tab/>
        </w:r>
        <w:r w:rsidR="00382817">
          <w:rPr>
            <w:noProof/>
          </w:rPr>
          <w:fldChar w:fldCharType="begin"/>
        </w:r>
        <w:r w:rsidR="00382817">
          <w:rPr>
            <w:noProof/>
          </w:rPr>
          <w:instrText xml:space="preserve"> PAGEREF _Toc23763731 \h </w:instrText>
        </w:r>
        <w:r w:rsidR="00382817">
          <w:rPr>
            <w:noProof/>
          </w:rPr>
        </w:r>
        <w:r w:rsidR="00382817">
          <w:rPr>
            <w:noProof/>
          </w:rPr>
          <w:fldChar w:fldCharType="separate"/>
        </w:r>
        <w:r w:rsidR="00382817">
          <w:rPr>
            <w:noProof/>
          </w:rPr>
          <w:t>9</w:t>
        </w:r>
        <w:r w:rsidR="00382817">
          <w:rPr>
            <w:noProof/>
          </w:rPr>
          <w:fldChar w:fldCharType="end"/>
        </w:r>
      </w:hyperlink>
    </w:p>
    <w:p w14:paraId="17C468B9" w14:textId="2B8AAEE9" w:rsidR="00382817" w:rsidRDefault="00A41F94">
      <w:pPr>
        <w:pStyle w:val="TOC2"/>
        <w:rPr>
          <w:rFonts w:asciiTheme="minorHAnsi" w:eastAsiaTheme="minorEastAsia" w:hAnsiTheme="minorHAnsi" w:cstheme="minorBidi"/>
          <w:b w:val="0"/>
          <w:noProof/>
          <w:sz w:val="22"/>
          <w:szCs w:val="22"/>
        </w:rPr>
      </w:pPr>
      <w:hyperlink w:anchor="_Toc23763732" w:history="1">
        <w:r w:rsidR="00382817" w:rsidRPr="00BF6078">
          <w:rPr>
            <w:rStyle w:val="Hyperlink"/>
            <w:rFonts w:cs="Arial"/>
            <w:noProof/>
          </w:rPr>
          <w:t>Use of school resources and funds</w:t>
        </w:r>
        <w:r w:rsidR="00382817">
          <w:rPr>
            <w:noProof/>
          </w:rPr>
          <w:tab/>
        </w:r>
        <w:r w:rsidR="00382817">
          <w:rPr>
            <w:noProof/>
          </w:rPr>
          <w:fldChar w:fldCharType="begin"/>
        </w:r>
        <w:r w:rsidR="00382817">
          <w:rPr>
            <w:noProof/>
          </w:rPr>
          <w:instrText xml:space="preserve"> PAGEREF _Toc23763732 \h </w:instrText>
        </w:r>
        <w:r w:rsidR="00382817">
          <w:rPr>
            <w:noProof/>
          </w:rPr>
        </w:r>
        <w:r w:rsidR="00382817">
          <w:rPr>
            <w:noProof/>
          </w:rPr>
          <w:fldChar w:fldCharType="separate"/>
        </w:r>
        <w:r w:rsidR="00382817">
          <w:rPr>
            <w:noProof/>
          </w:rPr>
          <w:t>10</w:t>
        </w:r>
        <w:r w:rsidR="00382817">
          <w:rPr>
            <w:noProof/>
          </w:rPr>
          <w:fldChar w:fldCharType="end"/>
        </w:r>
      </w:hyperlink>
    </w:p>
    <w:p w14:paraId="64F252A7" w14:textId="76DE3511" w:rsidR="00382817" w:rsidRDefault="00A41F94">
      <w:pPr>
        <w:pStyle w:val="TOC2"/>
        <w:rPr>
          <w:rFonts w:asciiTheme="minorHAnsi" w:eastAsiaTheme="minorEastAsia" w:hAnsiTheme="minorHAnsi" w:cstheme="minorBidi"/>
          <w:b w:val="0"/>
          <w:noProof/>
          <w:sz w:val="22"/>
          <w:szCs w:val="22"/>
        </w:rPr>
      </w:pPr>
      <w:hyperlink w:anchor="_Toc23763733" w:history="1">
        <w:r w:rsidR="00382817" w:rsidRPr="00BF6078">
          <w:rPr>
            <w:rStyle w:val="Hyperlink"/>
            <w:noProof/>
          </w:rPr>
          <w:t>Governance</w:t>
        </w:r>
        <w:r w:rsidR="00382817">
          <w:rPr>
            <w:noProof/>
          </w:rPr>
          <w:tab/>
        </w:r>
        <w:r w:rsidR="00382817">
          <w:rPr>
            <w:noProof/>
          </w:rPr>
          <w:fldChar w:fldCharType="begin"/>
        </w:r>
        <w:r w:rsidR="00382817">
          <w:rPr>
            <w:noProof/>
          </w:rPr>
          <w:instrText xml:space="preserve"> PAGEREF _Toc23763733 \h </w:instrText>
        </w:r>
        <w:r w:rsidR="00382817">
          <w:rPr>
            <w:noProof/>
          </w:rPr>
        </w:r>
        <w:r w:rsidR="00382817">
          <w:rPr>
            <w:noProof/>
          </w:rPr>
          <w:fldChar w:fldCharType="separate"/>
        </w:r>
        <w:r w:rsidR="00382817">
          <w:rPr>
            <w:noProof/>
          </w:rPr>
          <w:t>10</w:t>
        </w:r>
        <w:r w:rsidR="00382817">
          <w:rPr>
            <w:noProof/>
          </w:rPr>
          <w:fldChar w:fldCharType="end"/>
        </w:r>
      </w:hyperlink>
    </w:p>
    <w:p w14:paraId="02B64EA5" w14:textId="45570855" w:rsidR="002856E3" w:rsidRDefault="005A0F72">
      <w:pPr>
        <w:rPr>
          <w:rFonts w:ascii="Arial" w:hAnsi="Arial" w:cs="Arial"/>
        </w:rPr>
      </w:pPr>
      <w:r w:rsidRPr="002856E3">
        <w:rPr>
          <w:rFonts w:ascii="Arial" w:hAnsi="Arial" w:cs="Arial"/>
          <w:b/>
          <w:sz w:val="28"/>
        </w:rPr>
        <w:fldChar w:fldCharType="end"/>
      </w:r>
    </w:p>
    <w:p w14:paraId="53E19C16" w14:textId="77777777" w:rsidR="002856E3" w:rsidRPr="002856E3" w:rsidRDefault="002856E3" w:rsidP="002856E3">
      <w:pPr>
        <w:rPr>
          <w:rFonts w:ascii="Arial" w:hAnsi="Arial" w:cs="Arial"/>
        </w:rPr>
      </w:pPr>
    </w:p>
    <w:p w14:paraId="269B2142" w14:textId="77777777" w:rsidR="002856E3" w:rsidRPr="002856E3" w:rsidRDefault="002856E3" w:rsidP="002856E3">
      <w:pPr>
        <w:rPr>
          <w:rFonts w:ascii="Arial" w:hAnsi="Arial" w:cs="Arial"/>
        </w:rPr>
      </w:pPr>
    </w:p>
    <w:p w14:paraId="46D50A8C" w14:textId="5C777230" w:rsidR="002856E3" w:rsidRPr="002856E3" w:rsidRDefault="00382817" w:rsidP="00382817">
      <w:pPr>
        <w:tabs>
          <w:tab w:val="left" w:pos="3615"/>
        </w:tabs>
        <w:rPr>
          <w:rFonts w:ascii="Arial" w:hAnsi="Arial" w:cs="Arial"/>
        </w:rPr>
      </w:pPr>
      <w:r>
        <w:rPr>
          <w:rFonts w:ascii="Arial" w:hAnsi="Arial" w:cs="Arial"/>
        </w:rPr>
        <w:tab/>
      </w:r>
    </w:p>
    <w:p w14:paraId="59CF68D5" w14:textId="77777777" w:rsidR="002856E3" w:rsidRPr="002856E3" w:rsidRDefault="002856E3" w:rsidP="002856E3">
      <w:pPr>
        <w:rPr>
          <w:rFonts w:ascii="Arial" w:hAnsi="Arial" w:cs="Arial"/>
        </w:rPr>
      </w:pPr>
    </w:p>
    <w:p w14:paraId="257F24BE" w14:textId="04F5A0B4" w:rsidR="002856E3" w:rsidRDefault="002856E3" w:rsidP="002856E3">
      <w:pPr>
        <w:rPr>
          <w:rFonts w:ascii="Arial" w:hAnsi="Arial" w:cs="Arial"/>
        </w:rPr>
      </w:pPr>
    </w:p>
    <w:p w14:paraId="5E22CD64" w14:textId="3255B772" w:rsidR="00061D06" w:rsidRDefault="002856E3" w:rsidP="002856E3">
      <w:pPr>
        <w:tabs>
          <w:tab w:val="left" w:pos="4074"/>
        </w:tabs>
        <w:rPr>
          <w:rFonts w:ascii="Arial" w:hAnsi="Arial" w:cs="Arial"/>
        </w:rPr>
      </w:pPr>
      <w:r>
        <w:rPr>
          <w:rFonts w:ascii="Arial" w:hAnsi="Arial" w:cs="Arial"/>
        </w:rPr>
        <w:tab/>
      </w:r>
    </w:p>
    <w:p w14:paraId="5A2C2359" w14:textId="77777777" w:rsidR="00061D06" w:rsidRPr="00061D06" w:rsidRDefault="00061D06" w:rsidP="00061D06">
      <w:pPr>
        <w:rPr>
          <w:rFonts w:ascii="Arial" w:hAnsi="Arial" w:cs="Arial"/>
        </w:rPr>
      </w:pPr>
    </w:p>
    <w:p w14:paraId="5A824320" w14:textId="77777777" w:rsidR="00061D06" w:rsidRPr="00061D06" w:rsidRDefault="00061D06" w:rsidP="00061D06">
      <w:pPr>
        <w:rPr>
          <w:rFonts w:ascii="Arial" w:hAnsi="Arial" w:cs="Arial"/>
        </w:rPr>
      </w:pPr>
    </w:p>
    <w:p w14:paraId="46E01D1E" w14:textId="77777777" w:rsidR="00061D06" w:rsidRPr="00061D06" w:rsidRDefault="00061D06" w:rsidP="00061D06">
      <w:pPr>
        <w:rPr>
          <w:rFonts w:ascii="Arial" w:hAnsi="Arial" w:cs="Arial"/>
        </w:rPr>
      </w:pPr>
    </w:p>
    <w:p w14:paraId="44A061E8" w14:textId="77777777" w:rsidR="00061D06" w:rsidRPr="00061D06" w:rsidRDefault="00061D06" w:rsidP="00061D06">
      <w:pPr>
        <w:rPr>
          <w:rFonts w:ascii="Arial" w:hAnsi="Arial" w:cs="Arial"/>
        </w:rPr>
      </w:pPr>
    </w:p>
    <w:p w14:paraId="34B16D91" w14:textId="77777777" w:rsidR="00061D06" w:rsidRPr="00061D06" w:rsidRDefault="00061D06" w:rsidP="00061D06">
      <w:pPr>
        <w:rPr>
          <w:rFonts w:ascii="Arial" w:hAnsi="Arial" w:cs="Arial"/>
        </w:rPr>
      </w:pPr>
    </w:p>
    <w:p w14:paraId="44903F3E" w14:textId="77777777" w:rsidR="00061D06" w:rsidRPr="00061D06" w:rsidRDefault="00061D06" w:rsidP="00061D06">
      <w:pPr>
        <w:rPr>
          <w:rFonts w:ascii="Arial" w:hAnsi="Arial" w:cs="Arial"/>
        </w:rPr>
      </w:pPr>
    </w:p>
    <w:p w14:paraId="108A293A" w14:textId="77777777" w:rsidR="00061D06" w:rsidRPr="00061D06" w:rsidRDefault="00061D06" w:rsidP="00061D06">
      <w:pPr>
        <w:rPr>
          <w:rFonts w:ascii="Arial" w:hAnsi="Arial" w:cs="Arial"/>
        </w:rPr>
      </w:pPr>
    </w:p>
    <w:p w14:paraId="343EBD5C" w14:textId="77777777" w:rsidR="00061D06" w:rsidRPr="00061D06" w:rsidRDefault="00061D06" w:rsidP="00061D06">
      <w:pPr>
        <w:rPr>
          <w:rFonts w:ascii="Arial" w:hAnsi="Arial" w:cs="Arial"/>
        </w:rPr>
      </w:pPr>
    </w:p>
    <w:p w14:paraId="3D54EAF7" w14:textId="77777777" w:rsidR="00061D06" w:rsidRPr="00061D06" w:rsidRDefault="00061D06" w:rsidP="00061D06">
      <w:pPr>
        <w:rPr>
          <w:rFonts w:ascii="Arial" w:hAnsi="Arial" w:cs="Arial"/>
        </w:rPr>
      </w:pPr>
    </w:p>
    <w:p w14:paraId="5347A105" w14:textId="77777777" w:rsidR="00061D06" w:rsidRPr="00061D06" w:rsidRDefault="00061D06" w:rsidP="00061D06">
      <w:pPr>
        <w:rPr>
          <w:rFonts w:ascii="Arial" w:hAnsi="Arial" w:cs="Arial"/>
        </w:rPr>
      </w:pPr>
    </w:p>
    <w:p w14:paraId="56C789A2" w14:textId="77777777" w:rsidR="00061D06" w:rsidRPr="00061D06" w:rsidRDefault="00061D06" w:rsidP="00061D06">
      <w:pPr>
        <w:rPr>
          <w:rFonts w:ascii="Arial" w:hAnsi="Arial" w:cs="Arial"/>
        </w:rPr>
      </w:pPr>
    </w:p>
    <w:p w14:paraId="1D6B6FBA" w14:textId="3FF801DD" w:rsidR="00061D06" w:rsidRDefault="00061D06" w:rsidP="00061D06">
      <w:pPr>
        <w:rPr>
          <w:rFonts w:ascii="Arial" w:hAnsi="Arial" w:cs="Arial"/>
        </w:rPr>
      </w:pPr>
    </w:p>
    <w:p w14:paraId="286C5859" w14:textId="79FD5DF1" w:rsidR="00061D06" w:rsidRDefault="00061D06" w:rsidP="00061D06">
      <w:pPr>
        <w:rPr>
          <w:rFonts w:ascii="Arial" w:hAnsi="Arial" w:cs="Arial"/>
        </w:rPr>
      </w:pPr>
    </w:p>
    <w:p w14:paraId="0809DAB2" w14:textId="4146E8A8" w:rsidR="00061D06" w:rsidRDefault="00061D06" w:rsidP="00061D06">
      <w:pPr>
        <w:rPr>
          <w:rFonts w:ascii="Arial" w:hAnsi="Arial" w:cs="Arial"/>
        </w:rPr>
      </w:pPr>
    </w:p>
    <w:p w14:paraId="58584700" w14:textId="290518AB" w:rsidR="00422520" w:rsidRPr="00061D06" w:rsidRDefault="00061D06" w:rsidP="00061D06">
      <w:pPr>
        <w:tabs>
          <w:tab w:val="left" w:pos="985"/>
        </w:tabs>
        <w:rPr>
          <w:rFonts w:ascii="Arial" w:hAnsi="Arial" w:cs="Arial"/>
        </w:rPr>
      </w:pPr>
      <w:r>
        <w:rPr>
          <w:rFonts w:ascii="Arial" w:hAnsi="Arial" w:cs="Arial"/>
        </w:rPr>
        <w:tab/>
      </w:r>
    </w:p>
    <w:tbl>
      <w:tblPr>
        <w:tblW w:w="9781" w:type="dxa"/>
        <w:tblCellMar>
          <w:left w:w="10" w:type="dxa"/>
          <w:right w:w="10" w:type="dxa"/>
        </w:tblCellMar>
        <w:tblLook w:val="0000" w:firstRow="0" w:lastRow="0" w:firstColumn="0" w:lastColumn="0" w:noHBand="0" w:noVBand="0"/>
      </w:tblPr>
      <w:tblGrid>
        <w:gridCol w:w="1976"/>
        <w:gridCol w:w="7805"/>
      </w:tblGrid>
      <w:tr w:rsidR="00422520" w14:paraId="7A7960EB" w14:textId="77777777" w:rsidTr="004D5962">
        <w:tc>
          <w:tcPr>
            <w:tcW w:w="1976" w:type="dxa"/>
            <w:shd w:val="clear" w:color="auto" w:fill="auto"/>
            <w:tcMar>
              <w:top w:w="0" w:type="dxa"/>
              <w:left w:w="108" w:type="dxa"/>
              <w:bottom w:w="0" w:type="dxa"/>
              <w:right w:w="108" w:type="dxa"/>
            </w:tcMar>
          </w:tcPr>
          <w:p w14:paraId="7A219C38" w14:textId="4C14BB8D" w:rsidR="00422520" w:rsidRDefault="00660B51" w:rsidP="009E7160">
            <w:pPr>
              <w:pStyle w:val="Heading2"/>
            </w:pPr>
            <w:bookmarkStart w:id="5" w:name="_Toc23763720"/>
            <w:bookmarkEnd w:id="4"/>
            <w:r w:rsidRPr="00660B51">
              <w:lastRenderedPageBreak/>
              <w:t>Professional standards at work</w:t>
            </w:r>
            <w:bookmarkEnd w:id="5"/>
          </w:p>
          <w:p w14:paraId="526BEF15" w14:textId="11BFD0D3" w:rsidR="00660B51" w:rsidRDefault="00660B51" w:rsidP="009E7160">
            <w:pPr>
              <w:pStyle w:val="Heading2"/>
              <w:rPr>
                <w:rFonts w:cs="Arial"/>
              </w:rPr>
            </w:pPr>
          </w:p>
          <w:p w14:paraId="06BADA1D" w14:textId="494E4B7F" w:rsidR="00660B51" w:rsidRDefault="00660B51" w:rsidP="009E7160">
            <w:pPr>
              <w:pStyle w:val="Heading2"/>
              <w:rPr>
                <w:rFonts w:cs="Arial"/>
              </w:rPr>
            </w:pPr>
          </w:p>
          <w:p w14:paraId="5BB3337B" w14:textId="04CAE88D" w:rsidR="00660B51" w:rsidRDefault="00660B51" w:rsidP="009E7160">
            <w:pPr>
              <w:pStyle w:val="Heading2"/>
              <w:rPr>
                <w:rFonts w:cs="Arial"/>
              </w:rPr>
            </w:pPr>
          </w:p>
          <w:p w14:paraId="77482E27" w14:textId="271F9291" w:rsidR="00660B51" w:rsidRDefault="00660B51" w:rsidP="009E7160">
            <w:pPr>
              <w:pStyle w:val="Heading2"/>
              <w:rPr>
                <w:rFonts w:cs="Arial"/>
              </w:rPr>
            </w:pPr>
          </w:p>
          <w:p w14:paraId="01469D05" w14:textId="0D028237" w:rsidR="00660B51" w:rsidRDefault="00660B51" w:rsidP="009E7160">
            <w:pPr>
              <w:pStyle w:val="Heading2"/>
              <w:rPr>
                <w:rFonts w:cs="Arial"/>
              </w:rPr>
            </w:pPr>
          </w:p>
          <w:p w14:paraId="344A30B4" w14:textId="1D3B3BA0" w:rsidR="00660B51" w:rsidRDefault="00660B51" w:rsidP="009E7160">
            <w:pPr>
              <w:pStyle w:val="Heading2"/>
              <w:rPr>
                <w:rFonts w:cs="Arial"/>
              </w:rPr>
            </w:pPr>
          </w:p>
          <w:p w14:paraId="046B3D3C" w14:textId="2118E94C" w:rsidR="00660B51" w:rsidRDefault="00660B51" w:rsidP="009E7160">
            <w:pPr>
              <w:pStyle w:val="Heading2"/>
              <w:rPr>
                <w:rFonts w:cs="Arial"/>
              </w:rPr>
            </w:pPr>
          </w:p>
          <w:p w14:paraId="53BAD72C" w14:textId="41DD8AEA" w:rsidR="00660B51" w:rsidRDefault="00660B51" w:rsidP="009E7160">
            <w:pPr>
              <w:pStyle w:val="Heading2"/>
              <w:rPr>
                <w:rFonts w:cs="Arial"/>
              </w:rPr>
            </w:pPr>
          </w:p>
          <w:p w14:paraId="6B26FF95" w14:textId="1489F53F" w:rsidR="00660B51" w:rsidRDefault="00660B51" w:rsidP="009E7160">
            <w:pPr>
              <w:pStyle w:val="Heading2"/>
              <w:rPr>
                <w:rFonts w:cs="Arial"/>
              </w:rPr>
            </w:pPr>
          </w:p>
          <w:p w14:paraId="0B9239BF" w14:textId="03BE0F49" w:rsidR="00FE48E8" w:rsidRDefault="00FE48E8" w:rsidP="00FE48E8"/>
          <w:p w14:paraId="2D5D0E28" w14:textId="65F4D591" w:rsidR="00FE48E8" w:rsidRDefault="00FE48E8" w:rsidP="00FE48E8"/>
          <w:p w14:paraId="7CB20EFD" w14:textId="55F5EEA7" w:rsidR="00FE48E8" w:rsidRDefault="00FE48E8" w:rsidP="00FE48E8"/>
          <w:p w14:paraId="0410B8B5" w14:textId="77777777" w:rsidR="00FE48E8" w:rsidRPr="00FE48E8" w:rsidRDefault="00FE48E8" w:rsidP="00FE48E8"/>
          <w:p w14:paraId="6031A1AE" w14:textId="39B783DE" w:rsidR="00660B51" w:rsidRDefault="00660B51" w:rsidP="009E7160">
            <w:pPr>
              <w:pStyle w:val="Heading2"/>
              <w:rPr>
                <w:rFonts w:cs="Arial"/>
              </w:rPr>
            </w:pPr>
          </w:p>
          <w:p w14:paraId="504AB70F" w14:textId="77777777" w:rsidR="00FE48E8" w:rsidRPr="00FE48E8" w:rsidRDefault="00FE48E8" w:rsidP="00FE48E8"/>
          <w:p w14:paraId="5B3C49A6" w14:textId="044D160E" w:rsidR="00660B51" w:rsidRDefault="00660B51" w:rsidP="009E7160">
            <w:pPr>
              <w:pStyle w:val="Heading2"/>
              <w:rPr>
                <w:rFonts w:cs="Arial"/>
              </w:rPr>
            </w:pPr>
          </w:p>
          <w:p w14:paraId="1C53C1CD" w14:textId="00A62CE0" w:rsidR="00660B51" w:rsidRPr="006B3308" w:rsidRDefault="006B3308" w:rsidP="009E7160">
            <w:pPr>
              <w:pStyle w:val="Heading2"/>
              <w:rPr>
                <w:rFonts w:cs="Arial"/>
              </w:rPr>
            </w:pPr>
            <w:bookmarkStart w:id="6" w:name="_Toc23763721"/>
            <w:r w:rsidRPr="006B3308">
              <w:rPr>
                <w:rFonts w:cs="Arial"/>
                <w:szCs w:val="24"/>
              </w:rPr>
              <w:t>Safeguarding</w:t>
            </w:r>
            <w:bookmarkEnd w:id="6"/>
          </w:p>
          <w:p w14:paraId="353AD49B" w14:textId="6AABDAE9" w:rsidR="009D25BC" w:rsidRDefault="009D25BC" w:rsidP="009E7160">
            <w:pPr>
              <w:pStyle w:val="Heading2"/>
              <w:rPr>
                <w:rFonts w:cs="Arial"/>
              </w:rPr>
            </w:pPr>
          </w:p>
          <w:p w14:paraId="5DFA0C83" w14:textId="5CBEDEB2" w:rsidR="006B3308" w:rsidRDefault="006B3308" w:rsidP="009E7160">
            <w:pPr>
              <w:pStyle w:val="Heading2"/>
              <w:rPr>
                <w:rFonts w:cs="Arial"/>
              </w:rPr>
            </w:pPr>
          </w:p>
          <w:p w14:paraId="21723C17" w14:textId="367807A3" w:rsidR="006B3308" w:rsidRDefault="006B3308" w:rsidP="009E7160">
            <w:pPr>
              <w:pStyle w:val="Heading2"/>
              <w:rPr>
                <w:rFonts w:cs="Arial"/>
              </w:rPr>
            </w:pPr>
          </w:p>
          <w:p w14:paraId="35C9C46B" w14:textId="18810C4C" w:rsidR="006B3308" w:rsidRDefault="006B3308" w:rsidP="009E7160">
            <w:pPr>
              <w:pStyle w:val="Heading2"/>
              <w:rPr>
                <w:rFonts w:cs="Arial"/>
              </w:rPr>
            </w:pPr>
          </w:p>
          <w:p w14:paraId="29C187C4" w14:textId="008240F9" w:rsidR="006B3308" w:rsidRDefault="006B3308" w:rsidP="009E7160">
            <w:pPr>
              <w:pStyle w:val="Heading2"/>
              <w:rPr>
                <w:rFonts w:cs="Arial"/>
              </w:rPr>
            </w:pPr>
          </w:p>
          <w:p w14:paraId="200350F9" w14:textId="3A4622FF" w:rsidR="006B3308" w:rsidRDefault="006B3308" w:rsidP="009E7160">
            <w:pPr>
              <w:pStyle w:val="Heading2"/>
              <w:rPr>
                <w:rFonts w:cs="Arial"/>
              </w:rPr>
            </w:pPr>
          </w:p>
          <w:p w14:paraId="2FB95B01" w14:textId="74E506BC" w:rsidR="006B3308" w:rsidRDefault="006B3308" w:rsidP="009E7160">
            <w:pPr>
              <w:pStyle w:val="Heading2"/>
              <w:rPr>
                <w:rFonts w:cs="Arial"/>
              </w:rPr>
            </w:pPr>
          </w:p>
          <w:p w14:paraId="11403E2E" w14:textId="689E2321" w:rsidR="006B3308" w:rsidRDefault="006B3308" w:rsidP="009E7160">
            <w:pPr>
              <w:pStyle w:val="Heading2"/>
              <w:rPr>
                <w:rFonts w:cs="Arial"/>
              </w:rPr>
            </w:pPr>
          </w:p>
          <w:p w14:paraId="15B6A094" w14:textId="1A3AFD59" w:rsidR="006B3308" w:rsidRDefault="006B3308" w:rsidP="009E7160">
            <w:pPr>
              <w:pStyle w:val="Heading2"/>
              <w:rPr>
                <w:rFonts w:cs="Arial"/>
              </w:rPr>
            </w:pPr>
          </w:p>
          <w:p w14:paraId="6415FFEB" w14:textId="3B07CA3D" w:rsidR="006B3308" w:rsidRDefault="006B3308" w:rsidP="009E7160">
            <w:pPr>
              <w:pStyle w:val="Heading2"/>
              <w:rPr>
                <w:rFonts w:cs="Arial"/>
              </w:rPr>
            </w:pPr>
          </w:p>
          <w:p w14:paraId="34E66745" w14:textId="06148522" w:rsidR="006B3308" w:rsidRDefault="006B3308" w:rsidP="009E7160">
            <w:pPr>
              <w:pStyle w:val="Heading2"/>
              <w:rPr>
                <w:rFonts w:cs="Arial"/>
              </w:rPr>
            </w:pPr>
          </w:p>
          <w:p w14:paraId="5C440C44" w14:textId="39977F45" w:rsidR="006B3308" w:rsidRDefault="006B3308" w:rsidP="009E7160">
            <w:pPr>
              <w:pStyle w:val="Heading2"/>
              <w:rPr>
                <w:rFonts w:cs="Arial"/>
              </w:rPr>
            </w:pPr>
          </w:p>
          <w:p w14:paraId="03FA497F" w14:textId="33E22EEE" w:rsidR="006B3308" w:rsidRDefault="006B3308" w:rsidP="009E7160">
            <w:pPr>
              <w:pStyle w:val="Heading2"/>
              <w:rPr>
                <w:rFonts w:cs="Arial"/>
              </w:rPr>
            </w:pPr>
          </w:p>
          <w:p w14:paraId="072F373B" w14:textId="396692F3" w:rsidR="006B3308" w:rsidRDefault="006B3308" w:rsidP="009E7160">
            <w:pPr>
              <w:pStyle w:val="Heading2"/>
              <w:rPr>
                <w:rFonts w:cs="Arial"/>
              </w:rPr>
            </w:pPr>
          </w:p>
          <w:p w14:paraId="2F2036D1" w14:textId="01E3AECB" w:rsidR="006B3308" w:rsidRDefault="006B3308" w:rsidP="009E7160">
            <w:pPr>
              <w:pStyle w:val="Heading2"/>
              <w:rPr>
                <w:rFonts w:cs="Arial"/>
              </w:rPr>
            </w:pPr>
          </w:p>
          <w:p w14:paraId="16B5646F" w14:textId="47DAC321" w:rsidR="006B3308" w:rsidRDefault="006B3308" w:rsidP="009E7160">
            <w:pPr>
              <w:pStyle w:val="Heading2"/>
              <w:rPr>
                <w:rFonts w:cs="Arial"/>
              </w:rPr>
            </w:pPr>
          </w:p>
          <w:p w14:paraId="2E7C9A70" w14:textId="7D3D7F2B" w:rsidR="006B3308" w:rsidRDefault="006B3308" w:rsidP="009E7160">
            <w:pPr>
              <w:pStyle w:val="Heading2"/>
              <w:rPr>
                <w:rFonts w:cs="Arial"/>
              </w:rPr>
            </w:pPr>
          </w:p>
          <w:p w14:paraId="3B449593" w14:textId="512AF31B" w:rsidR="006B3308" w:rsidRDefault="006B3308" w:rsidP="009E7160">
            <w:pPr>
              <w:pStyle w:val="Heading2"/>
              <w:rPr>
                <w:rFonts w:cs="Arial"/>
              </w:rPr>
            </w:pPr>
          </w:p>
          <w:p w14:paraId="77BD3051" w14:textId="2FF387A4" w:rsidR="006B3308" w:rsidRDefault="006B3308" w:rsidP="009E7160">
            <w:pPr>
              <w:pStyle w:val="Heading2"/>
              <w:rPr>
                <w:rFonts w:cs="Arial"/>
              </w:rPr>
            </w:pPr>
          </w:p>
          <w:p w14:paraId="2CA76DEE" w14:textId="2E3104A6" w:rsidR="006B3308" w:rsidRDefault="006B3308" w:rsidP="009E7160">
            <w:pPr>
              <w:pStyle w:val="Heading2"/>
              <w:rPr>
                <w:rFonts w:cs="Arial"/>
              </w:rPr>
            </w:pPr>
          </w:p>
          <w:p w14:paraId="298C2F32" w14:textId="01FB514F" w:rsidR="006B3308" w:rsidRDefault="006B3308" w:rsidP="009E7160">
            <w:pPr>
              <w:pStyle w:val="Heading2"/>
              <w:rPr>
                <w:rFonts w:cs="Arial"/>
              </w:rPr>
            </w:pPr>
          </w:p>
          <w:p w14:paraId="216AE365" w14:textId="1CA26D2B" w:rsidR="006B3308" w:rsidRDefault="006B3308" w:rsidP="009E7160">
            <w:pPr>
              <w:pStyle w:val="Heading2"/>
              <w:rPr>
                <w:rFonts w:cs="Arial"/>
              </w:rPr>
            </w:pPr>
          </w:p>
          <w:p w14:paraId="1E42BC13" w14:textId="0135FA40" w:rsidR="006B3308" w:rsidRDefault="006B3308" w:rsidP="009E7160">
            <w:pPr>
              <w:pStyle w:val="Heading2"/>
              <w:rPr>
                <w:rFonts w:cs="Arial"/>
              </w:rPr>
            </w:pPr>
          </w:p>
          <w:p w14:paraId="42BB7F1C" w14:textId="3C21C9E0" w:rsidR="006B3308" w:rsidRDefault="006B3308" w:rsidP="009E7160">
            <w:pPr>
              <w:pStyle w:val="Heading2"/>
              <w:rPr>
                <w:rFonts w:cs="Arial"/>
              </w:rPr>
            </w:pPr>
          </w:p>
          <w:p w14:paraId="774A7AA0" w14:textId="7F4F4DAC" w:rsidR="006B3308" w:rsidRDefault="006B3308" w:rsidP="009E7160">
            <w:pPr>
              <w:pStyle w:val="Heading2"/>
              <w:rPr>
                <w:rFonts w:cs="Arial"/>
              </w:rPr>
            </w:pPr>
          </w:p>
          <w:p w14:paraId="2063C1F0" w14:textId="2E13D0CE" w:rsidR="006B3308" w:rsidRDefault="006B3308" w:rsidP="009E7160">
            <w:pPr>
              <w:pStyle w:val="Heading2"/>
              <w:rPr>
                <w:rFonts w:cs="Arial"/>
              </w:rPr>
            </w:pPr>
          </w:p>
          <w:p w14:paraId="493E46A7" w14:textId="75294A02" w:rsidR="006B3308" w:rsidRDefault="006B3308" w:rsidP="009E7160">
            <w:pPr>
              <w:pStyle w:val="Heading2"/>
              <w:rPr>
                <w:rFonts w:cs="Arial"/>
              </w:rPr>
            </w:pPr>
          </w:p>
          <w:p w14:paraId="4C092AA8" w14:textId="16B659A8" w:rsidR="006B3308" w:rsidRDefault="006B3308" w:rsidP="009E7160">
            <w:pPr>
              <w:pStyle w:val="Heading2"/>
              <w:rPr>
                <w:rFonts w:cs="Arial"/>
              </w:rPr>
            </w:pPr>
          </w:p>
          <w:p w14:paraId="6C9A47B6" w14:textId="003A3ED5" w:rsidR="006B3308" w:rsidRDefault="006B3308" w:rsidP="009E7160">
            <w:pPr>
              <w:pStyle w:val="Heading2"/>
              <w:rPr>
                <w:rFonts w:cs="Arial"/>
              </w:rPr>
            </w:pPr>
          </w:p>
          <w:p w14:paraId="55892F1E" w14:textId="0AE18585" w:rsidR="00FE48E8" w:rsidRDefault="00FE48E8" w:rsidP="00FE48E8"/>
          <w:p w14:paraId="08CBE53C" w14:textId="2433DCDE" w:rsidR="00FE48E8" w:rsidRDefault="00FE48E8" w:rsidP="00FE48E8"/>
          <w:p w14:paraId="74ACEDB6" w14:textId="5C5489EB" w:rsidR="00FE48E8" w:rsidRDefault="00FE48E8" w:rsidP="00FE48E8"/>
          <w:p w14:paraId="323BEFD6" w14:textId="0F27C001" w:rsidR="00FE48E8" w:rsidRDefault="00FE48E8" w:rsidP="00FE48E8"/>
          <w:p w14:paraId="02FDA2FC" w14:textId="77E48489" w:rsidR="00FE48E8" w:rsidRDefault="00FE48E8" w:rsidP="00FE48E8"/>
          <w:p w14:paraId="14BD839E" w14:textId="5FA48E09" w:rsidR="00FE48E8" w:rsidRDefault="00FE48E8" w:rsidP="00FE48E8"/>
          <w:p w14:paraId="46E9D3D3" w14:textId="4790D624" w:rsidR="00FE48E8" w:rsidRDefault="00FE48E8" w:rsidP="00FE48E8"/>
          <w:p w14:paraId="1A741054" w14:textId="47EEE8B5" w:rsidR="00FE48E8" w:rsidRDefault="00FE48E8" w:rsidP="00FE48E8"/>
          <w:p w14:paraId="33623C20" w14:textId="59DC64C4" w:rsidR="00FE48E8" w:rsidRDefault="00FE48E8" w:rsidP="00FE48E8"/>
          <w:p w14:paraId="771299DA" w14:textId="1FC8075C" w:rsidR="00FE48E8" w:rsidRDefault="00FE48E8" w:rsidP="00FE48E8"/>
          <w:p w14:paraId="57CF27AB" w14:textId="0C5AE912" w:rsidR="00FE48E8" w:rsidRDefault="00FE48E8" w:rsidP="00FE48E8"/>
          <w:p w14:paraId="16ABFFEE" w14:textId="0C5234AC" w:rsidR="00FE48E8" w:rsidRDefault="00FE48E8" w:rsidP="00FE48E8"/>
          <w:p w14:paraId="48BB665A" w14:textId="0E63581E" w:rsidR="00FE48E8" w:rsidRDefault="00FE48E8" w:rsidP="00FE48E8"/>
          <w:p w14:paraId="143837DD" w14:textId="5B2973F9" w:rsidR="00FE48E8" w:rsidRDefault="00FE48E8" w:rsidP="00FE48E8"/>
          <w:p w14:paraId="6052F57E" w14:textId="2EA4DD71" w:rsidR="00FE48E8" w:rsidRDefault="00FE48E8" w:rsidP="00FE48E8"/>
          <w:p w14:paraId="05CFFE6A" w14:textId="16A24056" w:rsidR="00FE48E8" w:rsidRDefault="00FE48E8" w:rsidP="00FE48E8"/>
          <w:p w14:paraId="698AE9E6" w14:textId="439B611A" w:rsidR="00FE48E8" w:rsidRDefault="00FE48E8" w:rsidP="00FE48E8"/>
          <w:p w14:paraId="3AE90161" w14:textId="3E437ED1" w:rsidR="00FE48E8" w:rsidRDefault="00FE48E8" w:rsidP="00FE48E8"/>
          <w:p w14:paraId="3E64DA63" w14:textId="5A91552A" w:rsidR="00FE48E8" w:rsidRDefault="00FE48E8" w:rsidP="00FE48E8"/>
          <w:p w14:paraId="147D1097" w14:textId="69B8BE79" w:rsidR="00FE48E8" w:rsidRDefault="00FE48E8" w:rsidP="00FE48E8"/>
          <w:p w14:paraId="6F701FC4" w14:textId="372BB56F" w:rsidR="00FE48E8" w:rsidRDefault="00FE48E8" w:rsidP="00FE48E8"/>
          <w:p w14:paraId="22DC31A0" w14:textId="79F8FE44" w:rsidR="00FE48E8" w:rsidRDefault="00FE48E8" w:rsidP="00FE48E8"/>
          <w:p w14:paraId="603F751B" w14:textId="4CA6B34E" w:rsidR="00FE48E8" w:rsidRDefault="00FE48E8" w:rsidP="00FE48E8"/>
          <w:p w14:paraId="32399932" w14:textId="6FB4BF2C" w:rsidR="00FE48E8" w:rsidRDefault="00FE48E8" w:rsidP="00FE48E8"/>
          <w:p w14:paraId="0416F3EC" w14:textId="441013CD" w:rsidR="00FE48E8" w:rsidRDefault="00FE48E8" w:rsidP="00FE48E8"/>
          <w:p w14:paraId="698DBAE1" w14:textId="77777777" w:rsidR="00713D28" w:rsidRDefault="00713D28" w:rsidP="009E7160">
            <w:pPr>
              <w:pStyle w:val="Heading2"/>
              <w:rPr>
                <w:rFonts w:cs="Arial"/>
                <w:szCs w:val="24"/>
              </w:rPr>
            </w:pPr>
            <w:bookmarkStart w:id="7" w:name="_Toc23763722"/>
          </w:p>
          <w:p w14:paraId="173E0D74" w14:textId="2A67C217" w:rsidR="006B3308" w:rsidRDefault="006B3308" w:rsidP="009E7160">
            <w:pPr>
              <w:pStyle w:val="Heading2"/>
              <w:rPr>
                <w:rFonts w:cs="Arial"/>
              </w:rPr>
            </w:pPr>
            <w:proofErr w:type="gramStart"/>
            <w:r w:rsidRPr="006B3308">
              <w:rPr>
                <w:rFonts w:cs="Arial"/>
                <w:szCs w:val="24"/>
              </w:rPr>
              <w:t xml:space="preserve">Appropriate </w:t>
            </w:r>
            <w:r>
              <w:rPr>
                <w:rFonts w:cs="Arial"/>
              </w:rPr>
              <w:t xml:space="preserve"> </w:t>
            </w:r>
            <w:r w:rsidRPr="006B3308">
              <w:rPr>
                <w:rFonts w:cs="Arial"/>
                <w:szCs w:val="24"/>
              </w:rPr>
              <w:t>relationships</w:t>
            </w:r>
            <w:bookmarkEnd w:id="7"/>
            <w:proofErr w:type="gramEnd"/>
          </w:p>
          <w:p w14:paraId="7444DE84" w14:textId="1119629F" w:rsidR="006B3308" w:rsidRDefault="006B3308" w:rsidP="009E7160">
            <w:pPr>
              <w:pStyle w:val="Heading2"/>
              <w:rPr>
                <w:rFonts w:cs="Arial"/>
              </w:rPr>
            </w:pPr>
          </w:p>
          <w:p w14:paraId="15E91A32" w14:textId="2A9EBEFE" w:rsidR="006B3308" w:rsidRDefault="006B3308" w:rsidP="009E7160">
            <w:pPr>
              <w:pStyle w:val="Heading2"/>
              <w:rPr>
                <w:rFonts w:cs="Arial"/>
              </w:rPr>
            </w:pPr>
          </w:p>
          <w:p w14:paraId="2711CD0C" w14:textId="70F416BB" w:rsidR="006B3308" w:rsidRDefault="006B3308" w:rsidP="009E7160">
            <w:pPr>
              <w:pStyle w:val="Heading2"/>
              <w:rPr>
                <w:rFonts w:cs="Arial"/>
              </w:rPr>
            </w:pPr>
          </w:p>
          <w:p w14:paraId="5F18E7D0" w14:textId="5981F558" w:rsidR="006B3308" w:rsidRDefault="006B3308" w:rsidP="009E7160">
            <w:pPr>
              <w:pStyle w:val="Heading2"/>
              <w:rPr>
                <w:rFonts w:cs="Arial"/>
              </w:rPr>
            </w:pPr>
          </w:p>
          <w:p w14:paraId="69AE288D" w14:textId="5956A587" w:rsidR="006B3308" w:rsidRDefault="006B3308" w:rsidP="009E7160">
            <w:pPr>
              <w:pStyle w:val="Heading2"/>
              <w:rPr>
                <w:rFonts w:cs="Arial"/>
              </w:rPr>
            </w:pPr>
          </w:p>
          <w:p w14:paraId="6C1912FE" w14:textId="18FA8A25" w:rsidR="006B3308" w:rsidRDefault="006B3308" w:rsidP="009E7160">
            <w:pPr>
              <w:pStyle w:val="Heading2"/>
              <w:rPr>
                <w:rFonts w:cs="Arial"/>
              </w:rPr>
            </w:pPr>
          </w:p>
          <w:p w14:paraId="5E926842" w14:textId="31B69C5F" w:rsidR="006B3308" w:rsidRDefault="006B3308" w:rsidP="009E7160">
            <w:pPr>
              <w:pStyle w:val="Heading2"/>
              <w:rPr>
                <w:rFonts w:cs="Arial"/>
              </w:rPr>
            </w:pPr>
          </w:p>
          <w:p w14:paraId="4599ADAC" w14:textId="33A86C10" w:rsidR="006B3308" w:rsidRDefault="006B3308" w:rsidP="009E7160">
            <w:pPr>
              <w:pStyle w:val="Heading2"/>
              <w:rPr>
                <w:rFonts w:cs="Arial"/>
              </w:rPr>
            </w:pPr>
          </w:p>
          <w:p w14:paraId="5F466DB7" w14:textId="2BEBDF65" w:rsidR="006B3308" w:rsidRDefault="006B3308" w:rsidP="009E7160">
            <w:pPr>
              <w:pStyle w:val="Heading2"/>
              <w:rPr>
                <w:rFonts w:cs="Arial"/>
              </w:rPr>
            </w:pPr>
          </w:p>
          <w:p w14:paraId="12E5FE56" w14:textId="1C5AD826" w:rsidR="006B3308" w:rsidRDefault="006B3308" w:rsidP="009E7160">
            <w:pPr>
              <w:pStyle w:val="Heading2"/>
              <w:rPr>
                <w:rFonts w:cs="Arial"/>
              </w:rPr>
            </w:pPr>
          </w:p>
          <w:p w14:paraId="6422F867" w14:textId="2CA07603" w:rsidR="006B3308" w:rsidRDefault="006B3308" w:rsidP="009E7160">
            <w:pPr>
              <w:pStyle w:val="Heading2"/>
              <w:rPr>
                <w:rFonts w:cs="Arial"/>
              </w:rPr>
            </w:pPr>
          </w:p>
          <w:p w14:paraId="22DC2ED4" w14:textId="73FD3768" w:rsidR="006B3308" w:rsidRDefault="006B3308" w:rsidP="009E7160">
            <w:pPr>
              <w:pStyle w:val="Heading2"/>
              <w:rPr>
                <w:rFonts w:cs="Arial"/>
              </w:rPr>
            </w:pPr>
          </w:p>
          <w:p w14:paraId="54437A0E" w14:textId="3BAE4CDE" w:rsidR="006B3308" w:rsidRDefault="006B3308" w:rsidP="009E7160">
            <w:pPr>
              <w:pStyle w:val="Heading2"/>
              <w:rPr>
                <w:rFonts w:cs="Arial"/>
              </w:rPr>
            </w:pPr>
          </w:p>
          <w:p w14:paraId="28C7BC10" w14:textId="11867C5F" w:rsidR="006B3308" w:rsidRDefault="006B3308" w:rsidP="009E7160">
            <w:pPr>
              <w:pStyle w:val="Heading2"/>
              <w:rPr>
                <w:rFonts w:cs="Arial"/>
              </w:rPr>
            </w:pPr>
          </w:p>
          <w:p w14:paraId="6F5DF1B8" w14:textId="020F1C4E" w:rsidR="006B3308" w:rsidRDefault="006B3308" w:rsidP="009E7160">
            <w:pPr>
              <w:pStyle w:val="Heading2"/>
              <w:rPr>
                <w:rFonts w:cs="Arial"/>
              </w:rPr>
            </w:pPr>
          </w:p>
          <w:p w14:paraId="18BD8493" w14:textId="3993C3A3" w:rsidR="006B3308" w:rsidRDefault="006B3308" w:rsidP="009E7160">
            <w:pPr>
              <w:pStyle w:val="Heading2"/>
              <w:rPr>
                <w:rFonts w:cs="Arial"/>
              </w:rPr>
            </w:pPr>
          </w:p>
          <w:p w14:paraId="74C51296" w14:textId="4767048B" w:rsidR="006B3308" w:rsidRDefault="006B3308" w:rsidP="009E7160">
            <w:pPr>
              <w:pStyle w:val="Heading2"/>
              <w:rPr>
                <w:rFonts w:cs="Arial"/>
              </w:rPr>
            </w:pPr>
          </w:p>
          <w:p w14:paraId="562632AB" w14:textId="1272B2B9" w:rsidR="006B3308" w:rsidRDefault="006B3308" w:rsidP="009E7160">
            <w:pPr>
              <w:pStyle w:val="Heading2"/>
              <w:rPr>
                <w:rFonts w:cs="Arial"/>
              </w:rPr>
            </w:pPr>
          </w:p>
          <w:p w14:paraId="553F2C90" w14:textId="739D637B" w:rsidR="006B3308" w:rsidRDefault="006B3308" w:rsidP="009E7160">
            <w:pPr>
              <w:pStyle w:val="Heading2"/>
              <w:rPr>
                <w:rFonts w:cs="Arial"/>
              </w:rPr>
            </w:pPr>
          </w:p>
          <w:p w14:paraId="77FE5759" w14:textId="7369E04C" w:rsidR="006B3308" w:rsidRDefault="006B3308" w:rsidP="009E7160">
            <w:pPr>
              <w:pStyle w:val="Heading2"/>
              <w:rPr>
                <w:rFonts w:cs="Arial"/>
              </w:rPr>
            </w:pPr>
          </w:p>
          <w:p w14:paraId="3FCEC443" w14:textId="7A4C1388" w:rsidR="006B3308" w:rsidRDefault="006B3308" w:rsidP="009E7160">
            <w:pPr>
              <w:pStyle w:val="Heading2"/>
              <w:rPr>
                <w:rFonts w:cs="Arial"/>
              </w:rPr>
            </w:pPr>
          </w:p>
          <w:p w14:paraId="53963666" w14:textId="44B1D9C5" w:rsidR="006B3308" w:rsidRDefault="006B3308" w:rsidP="009E7160">
            <w:pPr>
              <w:pStyle w:val="Heading2"/>
              <w:rPr>
                <w:rFonts w:cs="Arial"/>
              </w:rPr>
            </w:pPr>
          </w:p>
          <w:p w14:paraId="75FC37ED" w14:textId="67FA655F" w:rsidR="006B3308" w:rsidRDefault="006B3308" w:rsidP="009E7160">
            <w:pPr>
              <w:pStyle w:val="Heading2"/>
              <w:rPr>
                <w:rFonts w:cs="Arial"/>
              </w:rPr>
            </w:pPr>
          </w:p>
          <w:p w14:paraId="0C0FEB78" w14:textId="59C91B08" w:rsidR="006B3308" w:rsidRDefault="006B3308" w:rsidP="009E7160">
            <w:pPr>
              <w:pStyle w:val="Heading2"/>
              <w:rPr>
                <w:rFonts w:cs="Arial"/>
              </w:rPr>
            </w:pPr>
          </w:p>
          <w:p w14:paraId="131EE3D7" w14:textId="23177218" w:rsidR="006B3308" w:rsidRDefault="006B3308" w:rsidP="009E7160">
            <w:pPr>
              <w:pStyle w:val="Heading2"/>
              <w:rPr>
                <w:rFonts w:cs="Arial"/>
              </w:rPr>
            </w:pPr>
          </w:p>
          <w:p w14:paraId="5580C508" w14:textId="0E995D0B" w:rsidR="006B3308" w:rsidRDefault="006B3308" w:rsidP="009E7160">
            <w:pPr>
              <w:pStyle w:val="Heading2"/>
              <w:rPr>
                <w:rFonts w:cs="Arial"/>
              </w:rPr>
            </w:pPr>
          </w:p>
          <w:p w14:paraId="2C9318E2" w14:textId="222E5E2F" w:rsidR="00FE48E8" w:rsidRDefault="00FE48E8" w:rsidP="00FE48E8"/>
          <w:p w14:paraId="67E000DF" w14:textId="178E5603" w:rsidR="00FE48E8" w:rsidRDefault="00FE48E8" w:rsidP="00FE48E8"/>
          <w:p w14:paraId="4A867340" w14:textId="23004700" w:rsidR="00FE48E8" w:rsidRDefault="00FE48E8" w:rsidP="00FE48E8"/>
          <w:p w14:paraId="5CB0A24A" w14:textId="7F4EE22C" w:rsidR="00FE48E8" w:rsidRDefault="00FE48E8" w:rsidP="00FE48E8"/>
          <w:p w14:paraId="1047A467" w14:textId="277AC4FB" w:rsidR="00FE48E8" w:rsidRDefault="00FE48E8" w:rsidP="00FE48E8"/>
          <w:p w14:paraId="2BE3A88D" w14:textId="57C5FB1E" w:rsidR="00FE48E8" w:rsidRDefault="00FE48E8" w:rsidP="00FE48E8"/>
          <w:p w14:paraId="613F9C31" w14:textId="6057EC06" w:rsidR="00FE48E8" w:rsidRDefault="00FE48E8" w:rsidP="00FE48E8"/>
          <w:p w14:paraId="2806956C" w14:textId="1F9F11A6" w:rsidR="00FE48E8" w:rsidRDefault="00FE48E8" w:rsidP="00FE48E8"/>
          <w:p w14:paraId="3474D6BC" w14:textId="015EC471" w:rsidR="00FE48E8" w:rsidRDefault="00FE48E8" w:rsidP="00FE48E8"/>
          <w:p w14:paraId="2BA2C3DF" w14:textId="1E410AEC" w:rsidR="00FE48E8" w:rsidRDefault="00FE48E8" w:rsidP="00FE48E8"/>
          <w:p w14:paraId="404CB499" w14:textId="59B91DE5" w:rsidR="00FE48E8" w:rsidRDefault="00FE48E8" w:rsidP="00FE48E8"/>
          <w:p w14:paraId="2DBCC74A" w14:textId="7023AB69" w:rsidR="00FE48E8" w:rsidRDefault="00FE48E8" w:rsidP="00FE48E8"/>
          <w:p w14:paraId="0AF345D8" w14:textId="05EACE68" w:rsidR="006B3308" w:rsidRDefault="006B3308" w:rsidP="009E7160">
            <w:pPr>
              <w:pStyle w:val="Heading2"/>
              <w:rPr>
                <w:rFonts w:cs="Arial"/>
              </w:rPr>
            </w:pPr>
          </w:p>
          <w:p w14:paraId="1BFD0FE6" w14:textId="7AC9EFBE" w:rsidR="006B3308" w:rsidRPr="006B3308" w:rsidRDefault="006B3308" w:rsidP="009E7160">
            <w:pPr>
              <w:pStyle w:val="Heading2"/>
              <w:rPr>
                <w:rFonts w:cs="Arial"/>
              </w:rPr>
            </w:pPr>
            <w:bookmarkStart w:id="8" w:name="_Toc23763723"/>
            <w:r w:rsidRPr="006B3308">
              <w:rPr>
                <w:rFonts w:cs="Arial"/>
                <w:szCs w:val="24"/>
              </w:rPr>
              <w:t xml:space="preserve">Use of IT </w:t>
            </w:r>
            <w:r w:rsidRPr="006B3308">
              <w:rPr>
                <w:rFonts w:cs="Arial"/>
              </w:rPr>
              <w:t xml:space="preserve">      </w:t>
            </w:r>
            <w:r w:rsidRPr="006B3308">
              <w:rPr>
                <w:rFonts w:cs="Arial"/>
                <w:szCs w:val="24"/>
              </w:rPr>
              <w:t>including social media</w:t>
            </w:r>
            <w:bookmarkEnd w:id="8"/>
          </w:p>
          <w:p w14:paraId="3927AC7A" w14:textId="77777777" w:rsidR="009D25BC" w:rsidRPr="006B3308" w:rsidRDefault="009D25BC" w:rsidP="009E7160">
            <w:pPr>
              <w:pStyle w:val="Heading2"/>
              <w:rPr>
                <w:rFonts w:cs="Arial"/>
              </w:rPr>
            </w:pPr>
          </w:p>
          <w:p w14:paraId="0FD8BBDE" w14:textId="77777777" w:rsidR="009D25BC" w:rsidRPr="006B3308" w:rsidRDefault="009D25BC" w:rsidP="009E7160">
            <w:pPr>
              <w:pStyle w:val="Heading2"/>
              <w:rPr>
                <w:rFonts w:cs="Arial"/>
              </w:rPr>
            </w:pPr>
          </w:p>
          <w:p w14:paraId="45B78955" w14:textId="77777777" w:rsidR="009D25BC" w:rsidRPr="006B3308" w:rsidRDefault="009D25BC" w:rsidP="009E7160">
            <w:pPr>
              <w:pStyle w:val="Heading2"/>
              <w:rPr>
                <w:rFonts w:cs="Arial"/>
              </w:rPr>
            </w:pPr>
          </w:p>
          <w:p w14:paraId="33173D9B" w14:textId="77777777" w:rsidR="009D25BC" w:rsidRPr="006B3308" w:rsidRDefault="009D25BC" w:rsidP="009E7160">
            <w:pPr>
              <w:pStyle w:val="Heading2"/>
              <w:rPr>
                <w:rFonts w:cs="Arial"/>
              </w:rPr>
            </w:pPr>
          </w:p>
          <w:p w14:paraId="6F246F92" w14:textId="77777777" w:rsidR="009D25BC" w:rsidRPr="006B3308" w:rsidRDefault="009D25BC" w:rsidP="009E7160">
            <w:pPr>
              <w:pStyle w:val="Heading2"/>
              <w:rPr>
                <w:rFonts w:cs="Arial"/>
              </w:rPr>
            </w:pPr>
          </w:p>
          <w:p w14:paraId="1C0CBEFF" w14:textId="77777777" w:rsidR="006B3308" w:rsidRPr="006B3308" w:rsidRDefault="006B3308" w:rsidP="009E7160">
            <w:pPr>
              <w:pStyle w:val="Heading2"/>
              <w:rPr>
                <w:rFonts w:cs="Arial"/>
              </w:rPr>
            </w:pPr>
          </w:p>
          <w:p w14:paraId="403C4489" w14:textId="77777777" w:rsidR="006B3308" w:rsidRPr="006B3308" w:rsidRDefault="006B3308" w:rsidP="009E7160">
            <w:pPr>
              <w:pStyle w:val="Heading2"/>
              <w:rPr>
                <w:rFonts w:cs="Arial"/>
              </w:rPr>
            </w:pPr>
          </w:p>
          <w:p w14:paraId="16889851" w14:textId="77777777" w:rsidR="006B3308" w:rsidRPr="006B3308" w:rsidRDefault="006B3308" w:rsidP="009E7160">
            <w:pPr>
              <w:pStyle w:val="Heading2"/>
              <w:rPr>
                <w:rFonts w:cs="Arial"/>
              </w:rPr>
            </w:pPr>
          </w:p>
          <w:p w14:paraId="17870207" w14:textId="77777777" w:rsidR="006B3308" w:rsidRPr="006B3308" w:rsidRDefault="006B3308" w:rsidP="009E7160">
            <w:pPr>
              <w:pStyle w:val="Heading2"/>
              <w:rPr>
                <w:rFonts w:cs="Arial"/>
              </w:rPr>
            </w:pPr>
          </w:p>
          <w:p w14:paraId="1F9925E0" w14:textId="77777777" w:rsidR="006B3308" w:rsidRPr="006B3308" w:rsidRDefault="006B3308" w:rsidP="009E7160">
            <w:pPr>
              <w:pStyle w:val="Heading2"/>
              <w:rPr>
                <w:rFonts w:cs="Arial"/>
              </w:rPr>
            </w:pPr>
          </w:p>
          <w:p w14:paraId="55DF4421" w14:textId="77777777" w:rsidR="006B3308" w:rsidRPr="006B3308" w:rsidRDefault="006B3308" w:rsidP="009E7160">
            <w:pPr>
              <w:pStyle w:val="Heading2"/>
              <w:rPr>
                <w:rFonts w:cs="Arial"/>
              </w:rPr>
            </w:pPr>
          </w:p>
          <w:p w14:paraId="15C97136" w14:textId="77777777" w:rsidR="006B3308" w:rsidRPr="006B3308" w:rsidRDefault="006B3308" w:rsidP="009E7160">
            <w:pPr>
              <w:pStyle w:val="Heading2"/>
              <w:rPr>
                <w:rFonts w:cs="Arial"/>
              </w:rPr>
            </w:pPr>
          </w:p>
          <w:p w14:paraId="5B43C78F" w14:textId="77777777" w:rsidR="006B3308" w:rsidRPr="006B3308" w:rsidRDefault="006B3308" w:rsidP="009E7160">
            <w:pPr>
              <w:pStyle w:val="Heading2"/>
              <w:rPr>
                <w:rFonts w:cs="Arial"/>
              </w:rPr>
            </w:pPr>
          </w:p>
          <w:p w14:paraId="474648A4" w14:textId="77777777" w:rsidR="00FE48E8" w:rsidRDefault="00FE48E8" w:rsidP="009E7160">
            <w:pPr>
              <w:pStyle w:val="Heading2"/>
              <w:rPr>
                <w:rFonts w:cs="Arial"/>
                <w:szCs w:val="24"/>
              </w:rPr>
            </w:pPr>
          </w:p>
          <w:p w14:paraId="165CA581" w14:textId="77777777" w:rsidR="00FE48E8" w:rsidRDefault="00FE48E8" w:rsidP="009E7160">
            <w:pPr>
              <w:pStyle w:val="Heading2"/>
              <w:rPr>
                <w:rFonts w:cs="Arial"/>
                <w:szCs w:val="24"/>
              </w:rPr>
            </w:pPr>
          </w:p>
          <w:p w14:paraId="47FC7EF3" w14:textId="77777777" w:rsidR="00FE48E8" w:rsidRDefault="00FE48E8" w:rsidP="009E7160">
            <w:pPr>
              <w:pStyle w:val="Heading2"/>
              <w:rPr>
                <w:rFonts w:cs="Arial"/>
                <w:szCs w:val="24"/>
              </w:rPr>
            </w:pPr>
          </w:p>
          <w:p w14:paraId="39FE0D79" w14:textId="77777777" w:rsidR="00FE48E8" w:rsidRDefault="00FE48E8" w:rsidP="009E7160">
            <w:pPr>
              <w:pStyle w:val="Heading2"/>
              <w:rPr>
                <w:rFonts w:cs="Arial"/>
                <w:szCs w:val="24"/>
              </w:rPr>
            </w:pPr>
          </w:p>
          <w:p w14:paraId="55E8B402" w14:textId="77777777" w:rsidR="00FE48E8" w:rsidRDefault="00FE48E8" w:rsidP="009E7160">
            <w:pPr>
              <w:pStyle w:val="Heading2"/>
              <w:rPr>
                <w:rFonts w:cs="Arial"/>
                <w:szCs w:val="24"/>
              </w:rPr>
            </w:pPr>
          </w:p>
          <w:p w14:paraId="11AA4A21" w14:textId="77777777" w:rsidR="00FE48E8" w:rsidRDefault="00FE48E8" w:rsidP="009E7160">
            <w:pPr>
              <w:pStyle w:val="Heading2"/>
              <w:rPr>
                <w:rFonts w:cs="Arial"/>
                <w:szCs w:val="24"/>
              </w:rPr>
            </w:pPr>
          </w:p>
          <w:p w14:paraId="0B826EC8" w14:textId="073B86AD" w:rsidR="006B3308" w:rsidRDefault="006B3308" w:rsidP="009E7160">
            <w:pPr>
              <w:pStyle w:val="Heading2"/>
              <w:rPr>
                <w:rFonts w:cs="Arial"/>
              </w:rPr>
            </w:pPr>
            <w:bookmarkStart w:id="9" w:name="_Toc23763724"/>
            <w:r w:rsidRPr="006B3308">
              <w:rPr>
                <w:rFonts w:cs="Arial"/>
                <w:szCs w:val="24"/>
              </w:rPr>
              <w:lastRenderedPageBreak/>
              <w:t>Confidentiality and disclosure of information</w:t>
            </w:r>
            <w:bookmarkEnd w:id="9"/>
          </w:p>
          <w:p w14:paraId="3711B481" w14:textId="77777777" w:rsidR="006B3308" w:rsidRDefault="006B3308" w:rsidP="009E7160">
            <w:pPr>
              <w:pStyle w:val="Heading2"/>
              <w:rPr>
                <w:rFonts w:cs="Arial"/>
              </w:rPr>
            </w:pPr>
          </w:p>
          <w:p w14:paraId="58068E98" w14:textId="77777777" w:rsidR="006B3308" w:rsidRDefault="006B3308" w:rsidP="009E7160">
            <w:pPr>
              <w:pStyle w:val="Heading2"/>
              <w:rPr>
                <w:rFonts w:cs="Arial"/>
              </w:rPr>
            </w:pPr>
          </w:p>
          <w:p w14:paraId="2A6E6341" w14:textId="77777777" w:rsidR="006B3308" w:rsidRDefault="006B3308" w:rsidP="009E7160">
            <w:pPr>
              <w:pStyle w:val="Heading2"/>
              <w:rPr>
                <w:rFonts w:cs="Arial"/>
              </w:rPr>
            </w:pPr>
          </w:p>
          <w:p w14:paraId="79BF06F7" w14:textId="77777777" w:rsidR="006B3308" w:rsidRDefault="006B3308" w:rsidP="009E7160">
            <w:pPr>
              <w:pStyle w:val="Heading2"/>
              <w:rPr>
                <w:rFonts w:cs="Arial"/>
              </w:rPr>
            </w:pPr>
          </w:p>
          <w:p w14:paraId="7F0F8866" w14:textId="77777777" w:rsidR="006B3308" w:rsidRDefault="006B3308" w:rsidP="009E7160">
            <w:pPr>
              <w:pStyle w:val="Heading2"/>
              <w:rPr>
                <w:rFonts w:cs="Arial"/>
              </w:rPr>
            </w:pPr>
          </w:p>
          <w:p w14:paraId="589F3060" w14:textId="77777777" w:rsidR="006B3308" w:rsidRDefault="006B3308" w:rsidP="009E7160">
            <w:pPr>
              <w:pStyle w:val="Heading2"/>
              <w:rPr>
                <w:rFonts w:cs="Arial"/>
              </w:rPr>
            </w:pPr>
          </w:p>
          <w:p w14:paraId="576BE3C5" w14:textId="4296C929" w:rsidR="006B3308" w:rsidRDefault="006B3308" w:rsidP="009E7160">
            <w:pPr>
              <w:pStyle w:val="Heading2"/>
              <w:rPr>
                <w:rFonts w:cs="Arial"/>
              </w:rPr>
            </w:pPr>
          </w:p>
          <w:p w14:paraId="2DAFF593" w14:textId="77777777" w:rsidR="00FE48E8" w:rsidRPr="00FE48E8" w:rsidRDefault="00FE48E8" w:rsidP="00FE48E8"/>
          <w:p w14:paraId="18C26C85" w14:textId="77777777" w:rsidR="00A23166" w:rsidRDefault="00A23166" w:rsidP="009E7160">
            <w:pPr>
              <w:pStyle w:val="Heading2"/>
              <w:rPr>
                <w:rFonts w:cs="Arial"/>
                <w:szCs w:val="24"/>
              </w:rPr>
            </w:pPr>
            <w:bookmarkStart w:id="10" w:name="_Toc23763725"/>
          </w:p>
          <w:p w14:paraId="119C69A6" w14:textId="77777777" w:rsidR="00A23166" w:rsidRDefault="00A23166" w:rsidP="009E7160">
            <w:pPr>
              <w:pStyle w:val="Heading2"/>
              <w:rPr>
                <w:rFonts w:cs="Arial"/>
                <w:szCs w:val="24"/>
              </w:rPr>
            </w:pPr>
          </w:p>
          <w:p w14:paraId="28269CB8" w14:textId="77777777" w:rsidR="00A23166" w:rsidRDefault="00A23166" w:rsidP="009E7160">
            <w:pPr>
              <w:pStyle w:val="Heading2"/>
              <w:rPr>
                <w:rFonts w:cs="Arial"/>
                <w:szCs w:val="24"/>
              </w:rPr>
            </w:pPr>
          </w:p>
          <w:p w14:paraId="3202D8A0" w14:textId="2A7499AD" w:rsidR="006B3308" w:rsidRDefault="006B3308" w:rsidP="009E7160">
            <w:pPr>
              <w:pStyle w:val="Heading2"/>
              <w:rPr>
                <w:rFonts w:cs="Arial"/>
              </w:rPr>
            </w:pPr>
            <w:r w:rsidRPr="006B3308">
              <w:rPr>
                <w:rFonts w:cs="Arial"/>
                <w:szCs w:val="24"/>
              </w:rPr>
              <w:t xml:space="preserve">Dress and </w:t>
            </w:r>
            <w:r w:rsidRPr="006B3308">
              <w:rPr>
                <w:rFonts w:cs="Arial"/>
              </w:rPr>
              <w:t xml:space="preserve">    </w:t>
            </w:r>
            <w:r w:rsidRPr="006B3308">
              <w:rPr>
                <w:rFonts w:cs="Arial"/>
                <w:szCs w:val="24"/>
              </w:rPr>
              <w:t>appearance</w:t>
            </w:r>
            <w:bookmarkEnd w:id="10"/>
          </w:p>
          <w:p w14:paraId="705F4507" w14:textId="77777777" w:rsidR="006B3308" w:rsidRDefault="006B3308" w:rsidP="009E7160">
            <w:pPr>
              <w:pStyle w:val="Heading2"/>
              <w:rPr>
                <w:rFonts w:cs="Arial"/>
              </w:rPr>
            </w:pPr>
          </w:p>
          <w:p w14:paraId="0D37E343" w14:textId="77777777" w:rsidR="006B3308" w:rsidRDefault="006B3308" w:rsidP="009E7160">
            <w:pPr>
              <w:pStyle w:val="Heading2"/>
              <w:rPr>
                <w:rFonts w:cs="Arial"/>
              </w:rPr>
            </w:pPr>
          </w:p>
          <w:p w14:paraId="54DAD1BE" w14:textId="77777777" w:rsidR="006B3308" w:rsidRDefault="006B3308" w:rsidP="009E7160">
            <w:pPr>
              <w:pStyle w:val="Heading2"/>
              <w:rPr>
                <w:rFonts w:cs="Arial"/>
              </w:rPr>
            </w:pPr>
          </w:p>
          <w:p w14:paraId="35837DF3" w14:textId="77777777" w:rsidR="006B3308" w:rsidRDefault="006B3308" w:rsidP="009E7160">
            <w:pPr>
              <w:pStyle w:val="Heading2"/>
              <w:rPr>
                <w:rFonts w:cs="Arial"/>
              </w:rPr>
            </w:pPr>
          </w:p>
          <w:p w14:paraId="274481AF" w14:textId="77777777" w:rsidR="006B3308" w:rsidRDefault="006B3308" w:rsidP="009E7160">
            <w:pPr>
              <w:pStyle w:val="Heading2"/>
              <w:rPr>
                <w:rFonts w:cs="Arial"/>
              </w:rPr>
            </w:pPr>
          </w:p>
          <w:p w14:paraId="68E8298D" w14:textId="77777777" w:rsidR="006B3308" w:rsidRDefault="006B3308" w:rsidP="009E7160">
            <w:pPr>
              <w:pStyle w:val="Heading2"/>
              <w:rPr>
                <w:rFonts w:cs="Arial"/>
              </w:rPr>
            </w:pPr>
          </w:p>
          <w:p w14:paraId="63273312" w14:textId="77777777" w:rsidR="006B3308" w:rsidRDefault="006B3308" w:rsidP="009E7160">
            <w:pPr>
              <w:pStyle w:val="Heading2"/>
              <w:rPr>
                <w:rFonts w:cs="Arial"/>
              </w:rPr>
            </w:pPr>
          </w:p>
          <w:p w14:paraId="16E5D72E" w14:textId="77777777" w:rsidR="006B3308" w:rsidRDefault="006B3308" w:rsidP="009E7160">
            <w:pPr>
              <w:pStyle w:val="Heading2"/>
              <w:rPr>
                <w:rFonts w:cs="Arial"/>
              </w:rPr>
            </w:pPr>
          </w:p>
          <w:p w14:paraId="6D604531" w14:textId="77777777" w:rsidR="006B3308" w:rsidRDefault="006B3308" w:rsidP="009E7160">
            <w:pPr>
              <w:pStyle w:val="Heading2"/>
              <w:rPr>
                <w:rFonts w:cs="Arial"/>
              </w:rPr>
            </w:pPr>
          </w:p>
          <w:p w14:paraId="647E2351" w14:textId="77777777" w:rsidR="006B3308" w:rsidRDefault="006B3308" w:rsidP="009E7160">
            <w:pPr>
              <w:pStyle w:val="Heading2"/>
              <w:rPr>
                <w:rFonts w:cs="Arial"/>
              </w:rPr>
            </w:pPr>
          </w:p>
          <w:p w14:paraId="4E7970C7" w14:textId="77777777" w:rsidR="006B3308" w:rsidRDefault="006B3308" w:rsidP="009E7160">
            <w:pPr>
              <w:pStyle w:val="Heading2"/>
              <w:rPr>
                <w:rFonts w:cs="Arial"/>
              </w:rPr>
            </w:pPr>
          </w:p>
          <w:p w14:paraId="355AD778" w14:textId="5815D1C5" w:rsidR="009E7160" w:rsidRDefault="009E7160" w:rsidP="009E7160">
            <w:pPr>
              <w:pStyle w:val="Heading2"/>
              <w:rPr>
                <w:rFonts w:ascii="Gill Sans MT" w:hAnsi="Gill Sans MT"/>
                <w:sz w:val="14"/>
              </w:rPr>
            </w:pPr>
          </w:p>
          <w:p w14:paraId="581D5086" w14:textId="77A71C56" w:rsidR="00FE48E8" w:rsidRDefault="00FE48E8" w:rsidP="00FE48E8"/>
          <w:p w14:paraId="60F71284" w14:textId="59407124" w:rsidR="00FE48E8" w:rsidRDefault="00FE48E8" w:rsidP="00FE48E8"/>
          <w:p w14:paraId="1841525D" w14:textId="051740A2" w:rsidR="00FE48E8" w:rsidRDefault="00FE48E8" w:rsidP="00FE48E8"/>
          <w:p w14:paraId="68173049" w14:textId="4D7D0412" w:rsidR="00FE48E8" w:rsidRDefault="00FE48E8" w:rsidP="00FE48E8"/>
          <w:p w14:paraId="5011FDD4" w14:textId="62A35E99" w:rsidR="00FE48E8" w:rsidRDefault="00FE48E8" w:rsidP="00FE48E8"/>
          <w:p w14:paraId="30710A58" w14:textId="3AF32D0E" w:rsidR="00FE48E8" w:rsidRDefault="00FE48E8" w:rsidP="00FE48E8"/>
          <w:p w14:paraId="1E14342D" w14:textId="62BB8EF3" w:rsidR="00FE48E8" w:rsidRDefault="00FE48E8" w:rsidP="00FE48E8"/>
          <w:p w14:paraId="5067F637" w14:textId="0E1F6A3A" w:rsidR="00FE48E8" w:rsidRDefault="00FE48E8" w:rsidP="00FE48E8"/>
          <w:p w14:paraId="4C8A96B7" w14:textId="425F4976" w:rsidR="00FE48E8" w:rsidRDefault="00FE48E8" w:rsidP="00FE48E8"/>
          <w:p w14:paraId="17CDD6D5" w14:textId="1B3402C4" w:rsidR="003A730F" w:rsidRPr="009E7160" w:rsidRDefault="003A730F" w:rsidP="009E7160">
            <w:pPr>
              <w:pStyle w:val="Heading2"/>
              <w:rPr>
                <w:rFonts w:cs="Arial"/>
              </w:rPr>
            </w:pPr>
            <w:bookmarkStart w:id="11" w:name="_Toc23763726"/>
            <w:r w:rsidRPr="009E7160">
              <w:rPr>
                <w:rFonts w:cs="Arial"/>
                <w:szCs w:val="24"/>
              </w:rPr>
              <w:t xml:space="preserve">Equal </w:t>
            </w:r>
            <w:r w:rsidRPr="009E7160">
              <w:rPr>
                <w:rFonts w:cs="Arial"/>
              </w:rPr>
              <w:t xml:space="preserve">           </w:t>
            </w:r>
            <w:r w:rsidRPr="009E7160">
              <w:rPr>
                <w:rFonts w:cs="Arial"/>
                <w:szCs w:val="24"/>
              </w:rPr>
              <w:t>opportunities</w:t>
            </w:r>
            <w:bookmarkEnd w:id="11"/>
          </w:p>
          <w:p w14:paraId="655CCBAE" w14:textId="77777777" w:rsidR="006B3308" w:rsidRPr="009E7160" w:rsidRDefault="006B3308" w:rsidP="009E7160">
            <w:pPr>
              <w:pStyle w:val="Heading2"/>
              <w:rPr>
                <w:rFonts w:cs="Arial"/>
              </w:rPr>
            </w:pPr>
          </w:p>
          <w:p w14:paraId="4FFDD3A6" w14:textId="77777777" w:rsidR="009E7160" w:rsidRPr="009E7160" w:rsidRDefault="009E7160" w:rsidP="009E7160">
            <w:pPr>
              <w:pStyle w:val="Heading2"/>
              <w:rPr>
                <w:rFonts w:cs="Arial"/>
              </w:rPr>
            </w:pPr>
          </w:p>
          <w:p w14:paraId="306C2603" w14:textId="77777777" w:rsidR="009E7160" w:rsidRPr="009E7160" w:rsidRDefault="009E7160" w:rsidP="009E7160">
            <w:pPr>
              <w:pStyle w:val="Heading2"/>
              <w:rPr>
                <w:rFonts w:cs="Arial"/>
              </w:rPr>
            </w:pPr>
          </w:p>
          <w:p w14:paraId="1E8736AC" w14:textId="77777777" w:rsidR="009E7160" w:rsidRPr="009E7160" w:rsidRDefault="009E7160" w:rsidP="009E7160">
            <w:pPr>
              <w:pStyle w:val="Heading2"/>
              <w:rPr>
                <w:rFonts w:cs="Arial"/>
              </w:rPr>
            </w:pPr>
          </w:p>
          <w:p w14:paraId="439C04DE" w14:textId="77777777" w:rsidR="009E7160" w:rsidRPr="009E7160" w:rsidRDefault="009E7160" w:rsidP="009E7160">
            <w:pPr>
              <w:pStyle w:val="Heading2"/>
              <w:rPr>
                <w:rFonts w:cs="Arial"/>
              </w:rPr>
            </w:pPr>
          </w:p>
          <w:p w14:paraId="12016B85" w14:textId="52ED4C44" w:rsidR="009E7160" w:rsidRDefault="009E7160" w:rsidP="009E7160">
            <w:pPr>
              <w:pStyle w:val="Heading2"/>
              <w:rPr>
                <w:rFonts w:cs="Arial"/>
              </w:rPr>
            </w:pPr>
          </w:p>
          <w:p w14:paraId="7493A0D8" w14:textId="5E8E7DFF" w:rsidR="00FE48E8" w:rsidRDefault="00FE48E8" w:rsidP="00FE48E8"/>
          <w:p w14:paraId="1B847F79" w14:textId="451B04A5" w:rsidR="00FE48E8" w:rsidRDefault="00FE48E8" w:rsidP="00FE48E8"/>
          <w:p w14:paraId="388E16EB" w14:textId="3E11FB34" w:rsidR="00FE48E8" w:rsidRDefault="00FE48E8" w:rsidP="00FE48E8"/>
          <w:p w14:paraId="1A621C70" w14:textId="77777777" w:rsidR="009E7160" w:rsidRDefault="009E7160" w:rsidP="009E7160">
            <w:pPr>
              <w:pStyle w:val="Heading2"/>
              <w:rPr>
                <w:rFonts w:cs="Arial"/>
              </w:rPr>
            </w:pPr>
            <w:bookmarkStart w:id="12" w:name="_Toc23763727"/>
            <w:r w:rsidRPr="009E7160">
              <w:rPr>
                <w:rFonts w:cs="Arial"/>
                <w:szCs w:val="24"/>
              </w:rPr>
              <w:t>Conduct outside work</w:t>
            </w:r>
            <w:bookmarkEnd w:id="12"/>
          </w:p>
          <w:p w14:paraId="5F0D631E" w14:textId="77777777" w:rsidR="009E7160" w:rsidRDefault="009E7160" w:rsidP="009E7160">
            <w:pPr>
              <w:pStyle w:val="Heading2"/>
              <w:rPr>
                <w:rFonts w:cs="Arial"/>
              </w:rPr>
            </w:pPr>
          </w:p>
          <w:p w14:paraId="66E8B742" w14:textId="77777777" w:rsidR="009E7160" w:rsidRDefault="009E7160" w:rsidP="009E7160">
            <w:pPr>
              <w:pStyle w:val="Heading2"/>
              <w:rPr>
                <w:rFonts w:cs="Arial"/>
              </w:rPr>
            </w:pPr>
          </w:p>
          <w:p w14:paraId="794F2493" w14:textId="77777777" w:rsidR="009E7160" w:rsidRDefault="009E7160" w:rsidP="009E7160">
            <w:pPr>
              <w:pStyle w:val="Heading2"/>
              <w:rPr>
                <w:rFonts w:cs="Arial"/>
              </w:rPr>
            </w:pPr>
          </w:p>
          <w:p w14:paraId="31DB63DA" w14:textId="77777777" w:rsidR="009E7160" w:rsidRDefault="009E7160" w:rsidP="009E7160">
            <w:pPr>
              <w:pStyle w:val="Heading2"/>
              <w:rPr>
                <w:rFonts w:cs="Arial"/>
              </w:rPr>
            </w:pPr>
          </w:p>
          <w:p w14:paraId="33AAD99A" w14:textId="77777777" w:rsidR="009E7160" w:rsidRDefault="009E7160" w:rsidP="009E7160">
            <w:pPr>
              <w:pStyle w:val="Heading2"/>
              <w:rPr>
                <w:rFonts w:cs="Arial"/>
              </w:rPr>
            </w:pPr>
          </w:p>
          <w:p w14:paraId="6577B96F" w14:textId="77777777" w:rsidR="009E7160" w:rsidRDefault="009E7160" w:rsidP="009E7160">
            <w:pPr>
              <w:pStyle w:val="Heading2"/>
              <w:rPr>
                <w:rFonts w:cs="Arial"/>
              </w:rPr>
            </w:pPr>
          </w:p>
          <w:p w14:paraId="6C1F5A68" w14:textId="77777777" w:rsidR="009E7160" w:rsidRDefault="009E7160" w:rsidP="009E7160">
            <w:pPr>
              <w:pStyle w:val="Heading2"/>
              <w:rPr>
                <w:rFonts w:cs="Arial"/>
              </w:rPr>
            </w:pPr>
          </w:p>
          <w:p w14:paraId="635219D3" w14:textId="77777777" w:rsidR="009E7160" w:rsidRDefault="009E7160" w:rsidP="009E7160">
            <w:pPr>
              <w:pStyle w:val="Heading2"/>
              <w:rPr>
                <w:rFonts w:cs="Arial"/>
              </w:rPr>
            </w:pPr>
          </w:p>
          <w:p w14:paraId="5799978D" w14:textId="77777777" w:rsidR="009E7160" w:rsidRDefault="009E7160" w:rsidP="009E7160">
            <w:pPr>
              <w:pStyle w:val="Heading2"/>
              <w:rPr>
                <w:rFonts w:cs="Arial"/>
              </w:rPr>
            </w:pPr>
          </w:p>
          <w:p w14:paraId="570991FE" w14:textId="77777777" w:rsidR="009E7160" w:rsidRDefault="009E7160" w:rsidP="009E7160">
            <w:pPr>
              <w:pStyle w:val="Heading2"/>
              <w:rPr>
                <w:rFonts w:cs="Arial"/>
              </w:rPr>
            </w:pPr>
          </w:p>
          <w:p w14:paraId="215D5F64" w14:textId="1F1E3971" w:rsidR="009E7160" w:rsidRDefault="009E7160" w:rsidP="009E7160">
            <w:pPr>
              <w:pStyle w:val="Heading2"/>
              <w:rPr>
                <w:rFonts w:cs="Arial"/>
              </w:rPr>
            </w:pPr>
          </w:p>
          <w:p w14:paraId="658E6F0D" w14:textId="24473F1C" w:rsidR="00FE48E8" w:rsidRDefault="00FE48E8" w:rsidP="00FE48E8"/>
          <w:p w14:paraId="5C4CD289" w14:textId="0A35C8E9" w:rsidR="00FE48E8" w:rsidRDefault="00FE48E8" w:rsidP="00FE48E8"/>
          <w:p w14:paraId="4C693EC7" w14:textId="7C9A319B" w:rsidR="00FE48E8" w:rsidRDefault="00FE48E8" w:rsidP="00FE48E8"/>
          <w:p w14:paraId="426DF4EE" w14:textId="0F5A1E6A" w:rsidR="00FE48E8" w:rsidRDefault="00FE48E8" w:rsidP="00FE48E8"/>
          <w:p w14:paraId="0F4D74B8" w14:textId="298370C4" w:rsidR="00FE48E8" w:rsidRDefault="00FE48E8" w:rsidP="00FE48E8"/>
          <w:p w14:paraId="3289D257" w14:textId="6C5723DA" w:rsidR="00FE48E8" w:rsidRDefault="00FE48E8" w:rsidP="00FE48E8"/>
          <w:p w14:paraId="660750A3" w14:textId="41AD7387" w:rsidR="00FE48E8" w:rsidRDefault="00FE48E8" w:rsidP="00FE48E8"/>
          <w:p w14:paraId="3635D49D" w14:textId="77777777" w:rsidR="00FE48E8" w:rsidRPr="00FE48E8" w:rsidRDefault="00FE48E8" w:rsidP="00FE48E8"/>
          <w:p w14:paraId="1389F04B" w14:textId="5B77DD10" w:rsidR="009E7160" w:rsidRDefault="009E7160" w:rsidP="009E7160">
            <w:pPr>
              <w:pStyle w:val="Heading2"/>
              <w:rPr>
                <w:rFonts w:cs="Arial"/>
              </w:rPr>
            </w:pPr>
          </w:p>
          <w:p w14:paraId="2068A653" w14:textId="69C18D20" w:rsidR="00326394" w:rsidRDefault="00326394" w:rsidP="00326394"/>
          <w:p w14:paraId="414FEFB3" w14:textId="32AB6F29" w:rsidR="00326394" w:rsidRDefault="00326394" w:rsidP="00326394"/>
          <w:p w14:paraId="5374ED24" w14:textId="3D0813FE" w:rsidR="007A0F0F" w:rsidRDefault="00720070" w:rsidP="009E7160">
            <w:pPr>
              <w:pStyle w:val="Heading2"/>
              <w:rPr>
                <w:rFonts w:cs="Arial"/>
                <w:szCs w:val="24"/>
              </w:rPr>
            </w:pPr>
            <w:r>
              <w:rPr>
                <w:rFonts w:cs="Arial"/>
              </w:rPr>
              <w:t>Low level concerns</w:t>
            </w:r>
            <w:bookmarkStart w:id="13" w:name="_Toc23763728"/>
          </w:p>
          <w:p w14:paraId="4072B6D3" w14:textId="77777777" w:rsidR="00720070" w:rsidRPr="00720070" w:rsidRDefault="00720070" w:rsidP="00720070"/>
          <w:p w14:paraId="53B199B2" w14:textId="77777777" w:rsidR="007A0F0F" w:rsidRDefault="007A0F0F" w:rsidP="009E7160">
            <w:pPr>
              <w:pStyle w:val="Heading2"/>
              <w:rPr>
                <w:rFonts w:cs="Arial"/>
                <w:szCs w:val="24"/>
              </w:rPr>
            </w:pPr>
          </w:p>
          <w:p w14:paraId="7812B2A5" w14:textId="77777777" w:rsidR="00152D8D" w:rsidRDefault="00152D8D" w:rsidP="009E7160">
            <w:pPr>
              <w:pStyle w:val="Heading2"/>
              <w:rPr>
                <w:rFonts w:cs="Arial"/>
                <w:szCs w:val="24"/>
              </w:rPr>
            </w:pPr>
          </w:p>
          <w:p w14:paraId="719AA6B5" w14:textId="77777777" w:rsidR="00152D8D" w:rsidRDefault="00152D8D" w:rsidP="009E7160">
            <w:pPr>
              <w:pStyle w:val="Heading2"/>
              <w:rPr>
                <w:rFonts w:cs="Arial"/>
                <w:szCs w:val="24"/>
              </w:rPr>
            </w:pPr>
          </w:p>
          <w:p w14:paraId="25EED4D9" w14:textId="77777777" w:rsidR="00152D8D" w:rsidRDefault="00152D8D" w:rsidP="009E7160">
            <w:pPr>
              <w:pStyle w:val="Heading2"/>
              <w:rPr>
                <w:rFonts w:cs="Arial"/>
                <w:szCs w:val="24"/>
              </w:rPr>
            </w:pPr>
          </w:p>
          <w:p w14:paraId="7CAF9CE3" w14:textId="77777777" w:rsidR="00152D8D" w:rsidRDefault="00152D8D" w:rsidP="009E7160">
            <w:pPr>
              <w:pStyle w:val="Heading2"/>
              <w:rPr>
                <w:rFonts w:cs="Arial"/>
                <w:szCs w:val="24"/>
              </w:rPr>
            </w:pPr>
          </w:p>
          <w:p w14:paraId="086885A1" w14:textId="77777777" w:rsidR="0035528E" w:rsidRDefault="0035528E" w:rsidP="009E7160">
            <w:pPr>
              <w:pStyle w:val="Heading2"/>
              <w:rPr>
                <w:rFonts w:cs="Arial"/>
                <w:szCs w:val="24"/>
              </w:rPr>
            </w:pPr>
          </w:p>
          <w:p w14:paraId="6F0EBEED" w14:textId="77777777" w:rsidR="0035528E" w:rsidRDefault="0035528E" w:rsidP="009E7160">
            <w:pPr>
              <w:pStyle w:val="Heading2"/>
              <w:rPr>
                <w:rFonts w:cs="Arial"/>
                <w:szCs w:val="24"/>
              </w:rPr>
            </w:pPr>
          </w:p>
          <w:p w14:paraId="02104D01" w14:textId="77777777" w:rsidR="0035528E" w:rsidRDefault="0035528E" w:rsidP="009E7160">
            <w:pPr>
              <w:pStyle w:val="Heading2"/>
              <w:rPr>
                <w:rFonts w:cs="Arial"/>
                <w:szCs w:val="24"/>
              </w:rPr>
            </w:pPr>
          </w:p>
          <w:p w14:paraId="2978FF97" w14:textId="77777777" w:rsidR="00D3585E" w:rsidRDefault="00D3585E" w:rsidP="009E7160">
            <w:pPr>
              <w:pStyle w:val="Heading2"/>
              <w:rPr>
                <w:rFonts w:cs="Arial"/>
                <w:szCs w:val="24"/>
              </w:rPr>
            </w:pPr>
          </w:p>
          <w:p w14:paraId="5FF14CC4" w14:textId="77777777" w:rsidR="00D3585E" w:rsidRDefault="00D3585E" w:rsidP="009E7160">
            <w:pPr>
              <w:pStyle w:val="Heading2"/>
              <w:rPr>
                <w:rFonts w:cs="Arial"/>
                <w:szCs w:val="24"/>
              </w:rPr>
            </w:pPr>
          </w:p>
          <w:p w14:paraId="6E4BB78F" w14:textId="77777777" w:rsidR="00D3585E" w:rsidRDefault="00D3585E" w:rsidP="009E7160">
            <w:pPr>
              <w:pStyle w:val="Heading2"/>
              <w:rPr>
                <w:rFonts w:cs="Arial"/>
                <w:szCs w:val="24"/>
              </w:rPr>
            </w:pPr>
          </w:p>
          <w:p w14:paraId="188530CD" w14:textId="77777777" w:rsidR="00D3585E" w:rsidRDefault="00D3585E" w:rsidP="009E7160">
            <w:pPr>
              <w:pStyle w:val="Heading2"/>
              <w:rPr>
                <w:rFonts w:cs="Arial"/>
                <w:szCs w:val="24"/>
              </w:rPr>
            </w:pPr>
          </w:p>
          <w:p w14:paraId="27388C28" w14:textId="77777777" w:rsidR="00325D4C" w:rsidRDefault="00325D4C" w:rsidP="009E7160">
            <w:pPr>
              <w:pStyle w:val="Heading2"/>
              <w:rPr>
                <w:rFonts w:cs="Arial"/>
                <w:szCs w:val="24"/>
              </w:rPr>
            </w:pPr>
          </w:p>
          <w:p w14:paraId="3BAE7338" w14:textId="77777777" w:rsidR="00325D4C" w:rsidRDefault="00325D4C" w:rsidP="009E7160">
            <w:pPr>
              <w:pStyle w:val="Heading2"/>
              <w:rPr>
                <w:rFonts w:cs="Arial"/>
                <w:szCs w:val="24"/>
              </w:rPr>
            </w:pPr>
          </w:p>
          <w:p w14:paraId="121FCBED" w14:textId="77777777" w:rsidR="00A16211" w:rsidRDefault="00A16211" w:rsidP="009E7160">
            <w:pPr>
              <w:pStyle w:val="Heading2"/>
              <w:rPr>
                <w:rFonts w:cs="Arial"/>
                <w:szCs w:val="24"/>
              </w:rPr>
            </w:pPr>
          </w:p>
          <w:p w14:paraId="4FD0D29B" w14:textId="45A6392C" w:rsidR="00A16211" w:rsidRDefault="00A16211" w:rsidP="009E7160">
            <w:pPr>
              <w:pStyle w:val="Heading2"/>
              <w:rPr>
                <w:rFonts w:cs="Arial"/>
                <w:szCs w:val="24"/>
              </w:rPr>
            </w:pPr>
          </w:p>
          <w:p w14:paraId="14EC2C5F" w14:textId="77777777" w:rsidR="005B50EF" w:rsidRPr="005B50EF" w:rsidRDefault="005B50EF" w:rsidP="005B50EF"/>
          <w:p w14:paraId="54643DA7" w14:textId="77777777" w:rsidR="00A16211" w:rsidRDefault="00A16211" w:rsidP="009E7160">
            <w:pPr>
              <w:pStyle w:val="Heading2"/>
              <w:rPr>
                <w:rFonts w:cs="Arial"/>
                <w:szCs w:val="24"/>
              </w:rPr>
            </w:pPr>
          </w:p>
          <w:p w14:paraId="0BFB2E58" w14:textId="77777777" w:rsidR="00B234C5" w:rsidRDefault="00B234C5" w:rsidP="009E7160">
            <w:pPr>
              <w:pStyle w:val="Heading2"/>
              <w:rPr>
                <w:rFonts w:cs="Arial"/>
                <w:szCs w:val="24"/>
              </w:rPr>
            </w:pPr>
          </w:p>
          <w:p w14:paraId="4B88C0CA" w14:textId="77777777" w:rsidR="00B234C5" w:rsidRDefault="00B234C5" w:rsidP="009E7160">
            <w:pPr>
              <w:pStyle w:val="Heading2"/>
              <w:rPr>
                <w:rFonts w:cs="Arial"/>
                <w:szCs w:val="24"/>
              </w:rPr>
            </w:pPr>
          </w:p>
          <w:p w14:paraId="3259F702" w14:textId="77777777" w:rsidR="00B234C5" w:rsidRDefault="00B234C5" w:rsidP="009E7160">
            <w:pPr>
              <w:pStyle w:val="Heading2"/>
              <w:rPr>
                <w:rFonts w:cs="Arial"/>
                <w:szCs w:val="24"/>
              </w:rPr>
            </w:pPr>
          </w:p>
          <w:p w14:paraId="2698FFAE" w14:textId="253661FD" w:rsidR="009E7160" w:rsidRDefault="009E7160" w:rsidP="009E7160">
            <w:pPr>
              <w:pStyle w:val="Heading2"/>
              <w:rPr>
                <w:rFonts w:cs="Arial"/>
              </w:rPr>
            </w:pPr>
            <w:r w:rsidRPr="009E7160">
              <w:rPr>
                <w:rFonts w:cs="Arial"/>
                <w:szCs w:val="24"/>
              </w:rPr>
              <w:t>Declaration of interests</w:t>
            </w:r>
            <w:bookmarkEnd w:id="13"/>
          </w:p>
          <w:p w14:paraId="4114E7CB" w14:textId="77777777" w:rsidR="009E7160" w:rsidRDefault="009E7160" w:rsidP="009E7160">
            <w:pPr>
              <w:pStyle w:val="Heading2"/>
              <w:rPr>
                <w:rFonts w:cs="Arial"/>
              </w:rPr>
            </w:pPr>
          </w:p>
          <w:p w14:paraId="47A33570" w14:textId="77777777" w:rsidR="009E7160" w:rsidRDefault="009E7160" w:rsidP="009E7160">
            <w:pPr>
              <w:pStyle w:val="Heading2"/>
              <w:rPr>
                <w:rFonts w:cs="Arial"/>
              </w:rPr>
            </w:pPr>
          </w:p>
          <w:p w14:paraId="2586A913" w14:textId="77777777" w:rsidR="009E7160" w:rsidRDefault="009E7160" w:rsidP="009E7160">
            <w:pPr>
              <w:pStyle w:val="Heading2"/>
              <w:rPr>
                <w:rFonts w:cs="Arial"/>
              </w:rPr>
            </w:pPr>
          </w:p>
          <w:p w14:paraId="3BF9AF02" w14:textId="77777777" w:rsidR="009E7160" w:rsidRDefault="009E7160" w:rsidP="009E7160">
            <w:pPr>
              <w:pStyle w:val="Heading2"/>
              <w:rPr>
                <w:rFonts w:cs="Arial"/>
              </w:rPr>
            </w:pPr>
          </w:p>
          <w:p w14:paraId="5F3293B6" w14:textId="0C5EB359" w:rsidR="009E7160" w:rsidRDefault="009E7160" w:rsidP="009E7160">
            <w:pPr>
              <w:pStyle w:val="Heading2"/>
              <w:rPr>
                <w:rFonts w:cs="Arial"/>
              </w:rPr>
            </w:pPr>
          </w:p>
          <w:p w14:paraId="2813256A" w14:textId="018F2350" w:rsidR="00FE48E8" w:rsidRDefault="00FE48E8" w:rsidP="00FE48E8"/>
          <w:p w14:paraId="6B4A5255" w14:textId="1D456F68" w:rsidR="00FE48E8" w:rsidRDefault="00FE48E8" w:rsidP="00FE48E8"/>
          <w:p w14:paraId="0BCFB6C9" w14:textId="3AA3F3DE" w:rsidR="00FE48E8" w:rsidRDefault="00FE48E8" w:rsidP="00FE48E8"/>
          <w:p w14:paraId="3ECF63FD" w14:textId="3DC04C39" w:rsidR="00FE48E8" w:rsidRDefault="00FE48E8" w:rsidP="00FE48E8"/>
          <w:p w14:paraId="1538F5D6" w14:textId="77777777" w:rsidR="00510A41" w:rsidRPr="00FE48E8" w:rsidRDefault="00510A41" w:rsidP="00FE48E8"/>
          <w:p w14:paraId="30FFA6A4" w14:textId="77777777" w:rsidR="009E7160" w:rsidRDefault="009E7160" w:rsidP="009E7160">
            <w:pPr>
              <w:pStyle w:val="Heading2"/>
              <w:rPr>
                <w:rFonts w:cs="Arial"/>
              </w:rPr>
            </w:pPr>
          </w:p>
          <w:p w14:paraId="1AB385F3" w14:textId="77777777" w:rsidR="00843860" w:rsidRDefault="00843860" w:rsidP="009E7160">
            <w:pPr>
              <w:pStyle w:val="Heading2"/>
              <w:rPr>
                <w:rFonts w:cs="Arial"/>
                <w:szCs w:val="24"/>
              </w:rPr>
            </w:pPr>
            <w:bookmarkStart w:id="14" w:name="_Toc23763729"/>
          </w:p>
          <w:p w14:paraId="19BA83B4" w14:textId="77777777" w:rsidR="00843860" w:rsidRDefault="00843860" w:rsidP="009E7160">
            <w:pPr>
              <w:pStyle w:val="Heading2"/>
              <w:rPr>
                <w:rFonts w:cs="Arial"/>
                <w:szCs w:val="24"/>
              </w:rPr>
            </w:pPr>
          </w:p>
          <w:p w14:paraId="78715383" w14:textId="77777777" w:rsidR="00843860" w:rsidRDefault="00843860" w:rsidP="009E7160">
            <w:pPr>
              <w:pStyle w:val="Heading2"/>
              <w:rPr>
                <w:rFonts w:cs="Arial"/>
                <w:szCs w:val="24"/>
              </w:rPr>
            </w:pPr>
          </w:p>
          <w:p w14:paraId="7824555A" w14:textId="77777777" w:rsidR="00843860" w:rsidRDefault="00843860" w:rsidP="009E7160">
            <w:pPr>
              <w:pStyle w:val="Heading2"/>
              <w:rPr>
                <w:rFonts w:cs="Arial"/>
                <w:szCs w:val="24"/>
              </w:rPr>
            </w:pPr>
          </w:p>
          <w:p w14:paraId="72A6A782" w14:textId="77777777" w:rsidR="00843860" w:rsidRDefault="00843860" w:rsidP="009E7160">
            <w:pPr>
              <w:pStyle w:val="Heading2"/>
              <w:rPr>
                <w:rFonts w:cs="Arial"/>
                <w:szCs w:val="24"/>
              </w:rPr>
            </w:pPr>
          </w:p>
          <w:p w14:paraId="6E16C9E0" w14:textId="77777777" w:rsidR="00843860" w:rsidRDefault="00843860" w:rsidP="009E7160">
            <w:pPr>
              <w:pStyle w:val="Heading2"/>
              <w:rPr>
                <w:rFonts w:cs="Arial"/>
                <w:szCs w:val="24"/>
              </w:rPr>
            </w:pPr>
          </w:p>
          <w:p w14:paraId="1E387960" w14:textId="77777777" w:rsidR="00843860" w:rsidRDefault="00843860" w:rsidP="009E7160">
            <w:pPr>
              <w:pStyle w:val="Heading2"/>
              <w:rPr>
                <w:rFonts w:cs="Arial"/>
                <w:szCs w:val="24"/>
              </w:rPr>
            </w:pPr>
          </w:p>
          <w:p w14:paraId="301A1CBE" w14:textId="77777777" w:rsidR="00843860" w:rsidRDefault="00843860" w:rsidP="009E7160">
            <w:pPr>
              <w:pStyle w:val="Heading2"/>
              <w:rPr>
                <w:rFonts w:cs="Arial"/>
                <w:szCs w:val="24"/>
              </w:rPr>
            </w:pPr>
          </w:p>
          <w:p w14:paraId="083E5058" w14:textId="77777777" w:rsidR="00843860" w:rsidRDefault="00843860" w:rsidP="009E7160">
            <w:pPr>
              <w:pStyle w:val="Heading2"/>
              <w:rPr>
                <w:rFonts w:cs="Arial"/>
                <w:szCs w:val="24"/>
              </w:rPr>
            </w:pPr>
          </w:p>
          <w:p w14:paraId="74AA344A" w14:textId="77777777" w:rsidR="00843860" w:rsidRDefault="00843860" w:rsidP="009E7160">
            <w:pPr>
              <w:pStyle w:val="Heading2"/>
              <w:rPr>
                <w:rFonts w:cs="Arial"/>
                <w:szCs w:val="24"/>
              </w:rPr>
            </w:pPr>
          </w:p>
          <w:p w14:paraId="1516032C" w14:textId="77777777" w:rsidR="00843860" w:rsidRDefault="00843860" w:rsidP="009E7160">
            <w:pPr>
              <w:pStyle w:val="Heading2"/>
              <w:rPr>
                <w:rFonts w:cs="Arial"/>
                <w:szCs w:val="24"/>
              </w:rPr>
            </w:pPr>
          </w:p>
          <w:p w14:paraId="5B06EBED" w14:textId="77777777" w:rsidR="00843860" w:rsidRDefault="00843860" w:rsidP="009E7160">
            <w:pPr>
              <w:pStyle w:val="Heading2"/>
              <w:rPr>
                <w:rFonts w:cs="Arial"/>
                <w:szCs w:val="24"/>
              </w:rPr>
            </w:pPr>
          </w:p>
          <w:p w14:paraId="0A9CFA08" w14:textId="77777777" w:rsidR="00843860" w:rsidRDefault="00843860" w:rsidP="009E7160">
            <w:pPr>
              <w:pStyle w:val="Heading2"/>
              <w:rPr>
                <w:rFonts w:cs="Arial"/>
                <w:szCs w:val="24"/>
              </w:rPr>
            </w:pPr>
          </w:p>
          <w:p w14:paraId="77DE61C7" w14:textId="77777777" w:rsidR="00843860" w:rsidRDefault="00843860" w:rsidP="009E7160">
            <w:pPr>
              <w:pStyle w:val="Heading2"/>
              <w:rPr>
                <w:rFonts w:cs="Arial"/>
                <w:szCs w:val="24"/>
              </w:rPr>
            </w:pPr>
          </w:p>
          <w:p w14:paraId="078999E6" w14:textId="77777777" w:rsidR="00843860" w:rsidRDefault="00843860" w:rsidP="009E7160">
            <w:pPr>
              <w:pStyle w:val="Heading2"/>
              <w:rPr>
                <w:rFonts w:cs="Arial"/>
                <w:szCs w:val="24"/>
              </w:rPr>
            </w:pPr>
          </w:p>
          <w:p w14:paraId="0EBFF893" w14:textId="77777777" w:rsidR="00843860" w:rsidRDefault="00843860" w:rsidP="009E7160">
            <w:pPr>
              <w:pStyle w:val="Heading2"/>
              <w:rPr>
                <w:rFonts w:cs="Arial"/>
                <w:szCs w:val="24"/>
              </w:rPr>
            </w:pPr>
          </w:p>
          <w:p w14:paraId="22349BB4" w14:textId="77777777" w:rsidR="00843860" w:rsidRDefault="00843860" w:rsidP="009E7160">
            <w:pPr>
              <w:pStyle w:val="Heading2"/>
              <w:rPr>
                <w:rFonts w:cs="Arial"/>
                <w:szCs w:val="24"/>
              </w:rPr>
            </w:pPr>
          </w:p>
          <w:p w14:paraId="40B0D5EA" w14:textId="77777777" w:rsidR="00843860" w:rsidRDefault="00843860" w:rsidP="009E7160">
            <w:pPr>
              <w:pStyle w:val="Heading2"/>
              <w:rPr>
                <w:rFonts w:cs="Arial"/>
                <w:szCs w:val="24"/>
              </w:rPr>
            </w:pPr>
          </w:p>
          <w:p w14:paraId="5AD41C3A" w14:textId="77777777" w:rsidR="00843860" w:rsidRDefault="00843860" w:rsidP="009E7160">
            <w:pPr>
              <w:pStyle w:val="Heading2"/>
              <w:rPr>
                <w:rFonts w:cs="Arial"/>
                <w:szCs w:val="24"/>
              </w:rPr>
            </w:pPr>
          </w:p>
          <w:p w14:paraId="7501F44B" w14:textId="77777777" w:rsidR="00843860" w:rsidRDefault="00843860" w:rsidP="009E7160">
            <w:pPr>
              <w:pStyle w:val="Heading2"/>
              <w:rPr>
                <w:rFonts w:cs="Arial"/>
                <w:szCs w:val="24"/>
              </w:rPr>
            </w:pPr>
          </w:p>
          <w:p w14:paraId="08A179A9" w14:textId="77777777" w:rsidR="00843860" w:rsidRDefault="00843860" w:rsidP="009E7160">
            <w:pPr>
              <w:pStyle w:val="Heading2"/>
              <w:rPr>
                <w:rFonts w:cs="Arial"/>
                <w:szCs w:val="24"/>
              </w:rPr>
            </w:pPr>
          </w:p>
          <w:p w14:paraId="07032B4D" w14:textId="77777777" w:rsidR="00843860" w:rsidRDefault="00843860" w:rsidP="009E7160">
            <w:pPr>
              <w:pStyle w:val="Heading2"/>
              <w:rPr>
                <w:rFonts w:cs="Arial"/>
                <w:szCs w:val="24"/>
              </w:rPr>
            </w:pPr>
          </w:p>
          <w:p w14:paraId="43E6065D" w14:textId="77777777" w:rsidR="00843860" w:rsidRDefault="00843860" w:rsidP="009E7160">
            <w:pPr>
              <w:pStyle w:val="Heading2"/>
              <w:rPr>
                <w:rFonts w:cs="Arial"/>
                <w:szCs w:val="24"/>
              </w:rPr>
            </w:pPr>
          </w:p>
          <w:p w14:paraId="6A4DA19C" w14:textId="77777777" w:rsidR="00843860" w:rsidRDefault="00843860" w:rsidP="009E7160">
            <w:pPr>
              <w:pStyle w:val="Heading2"/>
              <w:rPr>
                <w:rFonts w:cs="Arial"/>
                <w:szCs w:val="24"/>
              </w:rPr>
            </w:pPr>
          </w:p>
          <w:p w14:paraId="00F2C4B4" w14:textId="77777777" w:rsidR="00843860" w:rsidRDefault="00843860" w:rsidP="009E7160">
            <w:pPr>
              <w:pStyle w:val="Heading2"/>
              <w:rPr>
                <w:rFonts w:cs="Arial"/>
                <w:szCs w:val="24"/>
              </w:rPr>
            </w:pPr>
          </w:p>
          <w:p w14:paraId="2044AE93" w14:textId="77777777" w:rsidR="008A09E1" w:rsidRDefault="008A09E1" w:rsidP="009E7160">
            <w:pPr>
              <w:pStyle w:val="Heading2"/>
              <w:rPr>
                <w:rFonts w:cs="Arial"/>
                <w:szCs w:val="24"/>
              </w:rPr>
            </w:pPr>
          </w:p>
          <w:p w14:paraId="7ED13B0B" w14:textId="77777777" w:rsidR="008A09E1" w:rsidRDefault="008A09E1" w:rsidP="009E7160">
            <w:pPr>
              <w:pStyle w:val="Heading2"/>
              <w:rPr>
                <w:rFonts w:cs="Arial"/>
                <w:szCs w:val="24"/>
              </w:rPr>
            </w:pPr>
          </w:p>
          <w:p w14:paraId="0E44278B" w14:textId="77777777" w:rsidR="00A85B41" w:rsidRDefault="00A85B41" w:rsidP="009E7160">
            <w:pPr>
              <w:pStyle w:val="Heading2"/>
              <w:rPr>
                <w:rFonts w:cs="Arial"/>
                <w:szCs w:val="24"/>
              </w:rPr>
            </w:pPr>
          </w:p>
          <w:p w14:paraId="2044EF7E" w14:textId="77777777" w:rsidR="00A85B41" w:rsidRDefault="00A85B41" w:rsidP="009E7160">
            <w:pPr>
              <w:pStyle w:val="Heading2"/>
              <w:rPr>
                <w:rFonts w:cs="Arial"/>
                <w:szCs w:val="24"/>
              </w:rPr>
            </w:pPr>
          </w:p>
          <w:p w14:paraId="1BDB29C7" w14:textId="127D1978" w:rsidR="009E7160" w:rsidRDefault="009E7160" w:rsidP="009E7160">
            <w:pPr>
              <w:pStyle w:val="Heading2"/>
              <w:rPr>
                <w:rFonts w:cs="Arial"/>
              </w:rPr>
            </w:pPr>
            <w:r w:rsidRPr="009E7160">
              <w:rPr>
                <w:rFonts w:cs="Arial"/>
                <w:szCs w:val="24"/>
              </w:rPr>
              <w:lastRenderedPageBreak/>
              <w:t>Whistleblowing</w:t>
            </w:r>
            <w:bookmarkEnd w:id="14"/>
          </w:p>
          <w:p w14:paraId="0C84DB50" w14:textId="77777777" w:rsidR="009E7160" w:rsidRDefault="009E7160" w:rsidP="009E7160">
            <w:pPr>
              <w:pStyle w:val="Heading2"/>
              <w:rPr>
                <w:rFonts w:cs="Arial"/>
              </w:rPr>
            </w:pPr>
          </w:p>
          <w:p w14:paraId="6A893634" w14:textId="77777777" w:rsidR="009E7160" w:rsidRDefault="009E7160" w:rsidP="009E7160">
            <w:pPr>
              <w:pStyle w:val="Heading2"/>
              <w:rPr>
                <w:rFonts w:cs="Arial"/>
              </w:rPr>
            </w:pPr>
          </w:p>
          <w:p w14:paraId="3F2F4AE2" w14:textId="77777777" w:rsidR="009E7160" w:rsidRDefault="009E7160" w:rsidP="009E7160">
            <w:pPr>
              <w:pStyle w:val="Heading2"/>
              <w:rPr>
                <w:rFonts w:cs="Arial"/>
              </w:rPr>
            </w:pPr>
          </w:p>
          <w:p w14:paraId="22A6EBCC" w14:textId="77777777" w:rsidR="009E7160" w:rsidRDefault="009E7160" w:rsidP="009E7160">
            <w:pPr>
              <w:pStyle w:val="Heading2"/>
              <w:rPr>
                <w:rFonts w:cs="Arial"/>
              </w:rPr>
            </w:pPr>
          </w:p>
          <w:p w14:paraId="3097A743" w14:textId="77777777" w:rsidR="009E7160" w:rsidRDefault="009E7160" w:rsidP="009E7160">
            <w:pPr>
              <w:pStyle w:val="Heading2"/>
              <w:rPr>
                <w:rFonts w:cs="Arial"/>
              </w:rPr>
            </w:pPr>
          </w:p>
          <w:p w14:paraId="71A043C3" w14:textId="77777777" w:rsidR="00995B7D" w:rsidRDefault="00995B7D" w:rsidP="009E7160">
            <w:pPr>
              <w:pStyle w:val="Heading2"/>
              <w:rPr>
                <w:rFonts w:cs="Arial"/>
                <w:szCs w:val="24"/>
              </w:rPr>
            </w:pPr>
            <w:bookmarkStart w:id="15" w:name="_Toc23763730"/>
          </w:p>
          <w:p w14:paraId="3E895CD2" w14:textId="77777777" w:rsidR="00995B7D" w:rsidRDefault="00995B7D" w:rsidP="009E7160">
            <w:pPr>
              <w:pStyle w:val="Heading2"/>
              <w:rPr>
                <w:rFonts w:cs="Arial"/>
                <w:szCs w:val="24"/>
              </w:rPr>
            </w:pPr>
          </w:p>
          <w:p w14:paraId="35E8E07B" w14:textId="77777777" w:rsidR="00995B7D" w:rsidRDefault="00995B7D" w:rsidP="009E7160">
            <w:pPr>
              <w:pStyle w:val="Heading2"/>
              <w:rPr>
                <w:rFonts w:cs="Arial"/>
                <w:szCs w:val="24"/>
              </w:rPr>
            </w:pPr>
          </w:p>
          <w:p w14:paraId="77B9F8A3" w14:textId="77777777" w:rsidR="00995B7D" w:rsidRDefault="00995B7D" w:rsidP="009E7160">
            <w:pPr>
              <w:pStyle w:val="Heading2"/>
              <w:rPr>
                <w:rFonts w:cs="Arial"/>
                <w:szCs w:val="24"/>
              </w:rPr>
            </w:pPr>
          </w:p>
          <w:p w14:paraId="5BA8C410" w14:textId="77777777" w:rsidR="00995B7D" w:rsidRDefault="00995B7D" w:rsidP="009E7160">
            <w:pPr>
              <w:pStyle w:val="Heading2"/>
              <w:rPr>
                <w:rFonts w:cs="Arial"/>
                <w:szCs w:val="24"/>
              </w:rPr>
            </w:pPr>
          </w:p>
          <w:p w14:paraId="7F53BE6E" w14:textId="77777777" w:rsidR="00995B7D" w:rsidRDefault="00995B7D" w:rsidP="009E7160">
            <w:pPr>
              <w:pStyle w:val="Heading2"/>
              <w:rPr>
                <w:rFonts w:cs="Arial"/>
                <w:szCs w:val="24"/>
              </w:rPr>
            </w:pPr>
          </w:p>
          <w:p w14:paraId="6496073A" w14:textId="77777777" w:rsidR="00995B7D" w:rsidRDefault="00995B7D" w:rsidP="009E7160">
            <w:pPr>
              <w:pStyle w:val="Heading2"/>
              <w:rPr>
                <w:rFonts w:cs="Arial"/>
                <w:szCs w:val="24"/>
              </w:rPr>
            </w:pPr>
          </w:p>
          <w:p w14:paraId="1AD4390D" w14:textId="77777777" w:rsidR="00995B7D" w:rsidRDefault="00995B7D" w:rsidP="009E7160">
            <w:pPr>
              <w:pStyle w:val="Heading2"/>
              <w:rPr>
                <w:rFonts w:cs="Arial"/>
                <w:szCs w:val="24"/>
              </w:rPr>
            </w:pPr>
          </w:p>
          <w:p w14:paraId="644D07D7" w14:textId="77777777" w:rsidR="00995B7D" w:rsidRDefault="00995B7D" w:rsidP="009E7160">
            <w:pPr>
              <w:pStyle w:val="Heading2"/>
              <w:rPr>
                <w:rFonts w:cs="Arial"/>
                <w:szCs w:val="24"/>
              </w:rPr>
            </w:pPr>
          </w:p>
          <w:p w14:paraId="0633F9A1" w14:textId="77777777" w:rsidR="00995B7D" w:rsidRDefault="00995B7D" w:rsidP="009E7160">
            <w:pPr>
              <w:pStyle w:val="Heading2"/>
              <w:rPr>
                <w:rFonts w:cs="Arial"/>
                <w:szCs w:val="24"/>
              </w:rPr>
            </w:pPr>
          </w:p>
          <w:p w14:paraId="725D0AD9" w14:textId="77777777" w:rsidR="00995B7D" w:rsidRDefault="00995B7D" w:rsidP="009E7160">
            <w:pPr>
              <w:pStyle w:val="Heading2"/>
              <w:rPr>
                <w:rFonts w:cs="Arial"/>
                <w:szCs w:val="24"/>
              </w:rPr>
            </w:pPr>
          </w:p>
          <w:p w14:paraId="2EB00B6A" w14:textId="77777777" w:rsidR="00995B7D" w:rsidRDefault="00995B7D" w:rsidP="009E7160">
            <w:pPr>
              <w:pStyle w:val="Heading2"/>
              <w:rPr>
                <w:rFonts w:cs="Arial"/>
                <w:szCs w:val="24"/>
              </w:rPr>
            </w:pPr>
          </w:p>
          <w:p w14:paraId="288598BC" w14:textId="2B0F219D" w:rsidR="009E7160" w:rsidRPr="009E7160" w:rsidRDefault="009E7160" w:rsidP="009E7160">
            <w:pPr>
              <w:pStyle w:val="Heading2"/>
              <w:rPr>
                <w:rFonts w:cs="Arial"/>
              </w:rPr>
            </w:pPr>
            <w:r w:rsidRPr="009E7160">
              <w:rPr>
                <w:rFonts w:cs="Arial"/>
                <w:szCs w:val="24"/>
              </w:rPr>
              <w:t>Health and safety</w:t>
            </w:r>
            <w:bookmarkEnd w:id="15"/>
          </w:p>
          <w:p w14:paraId="66450110" w14:textId="77777777" w:rsidR="009E7160" w:rsidRPr="009E7160" w:rsidRDefault="009E7160" w:rsidP="009E7160">
            <w:pPr>
              <w:pStyle w:val="Heading2"/>
              <w:rPr>
                <w:rFonts w:cs="Arial"/>
              </w:rPr>
            </w:pPr>
          </w:p>
          <w:p w14:paraId="3278675F" w14:textId="142F97E2" w:rsidR="009E7160" w:rsidRDefault="009E7160" w:rsidP="009E7160">
            <w:pPr>
              <w:pStyle w:val="Heading2"/>
              <w:rPr>
                <w:rFonts w:cs="Arial"/>
              </w:rPr>
            </w:pPr>
          </w:p>
          <w:p w14:paraId="00E26B15" w14:textId="0932BE07" w:rsidR="00FE48E8" w:rsidRDefault="00FE48E8" w:rsidP="00FE48E8"/>
          <w:p w14:paraId="7AB0CB43" w14:textId="6B72C1EF" w:rsidR="00FE48E8" w:rsidRDefault="00FE48E8" w:rsidP="00FE48E8"/>
          <w:p w14:paraId="2C86E855" w14:textId="77777777" w:rsidR="00FE48E8" w:rsidRPr="00FE48E8" w:rsidRDefault="00FE48E8" w:rsidP="00FE48E8"/>
          <w:p w14:paraId="54EC025E" w14:textId="1628F438" w:rsidR="009E7160" w:rsidRDefault="009E7160" w:rsidP="009E7160">
            <w:pPr>
              <w:pStyle w:val="Heading2"/>
              <w:rPr>
                <w:rFonts w:cs="Arial"/>
                <w:sz w:val="10"/>
              </w:rPr>
            </w:pPr>
          </w:p>
          <w:p w14:paraId="3C2DD393" w14:textId="77777777" w:rsidR="00FE48E8" w:rsidRPr="00FE48E8" w:rsidRDefault="00FE48E8" w:rsidP="00FE48E8">
            <w:pPr>
              <w:rPr>
                <w:sz w:val="16"/>
              </w:rPr>
            </w:pPr>
          </w:p>
          <w:p w14:paraId="14B64F16" w14:textId="09C4FA03" w:rsidR="009E7160" w:rsidRDefault="001B39E2" w:rsidP="009E7160">
            <w:pPr>
              <w:pStyle w:val="Heading2"/>
              <w:rPr>
                <w:rFonts w:cs="Arial"/>
              </w:rPr>
            </w:pPr>
            <w:bookmarkStart w:id="16" w:name="_Toc23763731"/>
            <w:r>
              <w:rPr>
                <w:rFonts w:cs="Arial"/>
                <w:szCs w:val="24"/>
              </w:rPr>
              <w:t>G</w:t>
            </w:r>
            <w:r w:rsidR="009E7160" w:rsidRPr="009E7160">
              <w:rPr>
                <w:rFonts w:cs="Arial"/>
                <w:szCs w:val="24"/>
              </w:rPr>
              <w:t xml:space="preserve">ifts </w:t>
            </w:r>
            <w:bookmarkEnd w:id="16"/>
          </w:p>
          <w:p w14:paraId="1CACB25B" w14:textId="77777777" w:rsidR="009E7160" w:rsidRDefault="009E7160" w:rsidP="009E7160">
            <w:pPr>
              <w:pStyle w:val="Heading2"/>
              <w:rPr>
                <w:rFonts w:cs="Arial"/>
              </w:rPr>
            </w:pPr>
          </w:p>
          <w:p w14:paraId="2CEE5FA7" w14:textId="77777777" w:rsidR="009E7160" w:rsidRDefault="009E7160" w:rsidP="009E7160">
            <w:pPr>
              <w:pStyle w:val="Heading2"/>
              <w:rPr>
                <w:rFonts w:cs="Arial"/>
              </w:rPr>
            </w:pPr>
          </w:p>
          <w:p w14:paraId="36833C8B" w14:textId="77777777" w:rsidR="009E7160" w:rsidRDefault="009E7160" w:rsidP="009E7160">
            <w:pPr>
              <w:pStyle w:val="Heading2"/>
              <w:rPr>
                <w:rFonts w:cs="Arial"/>
              </w:rPr>
            </w:pPr>
          </w:p>
          <w:p w14:paraId="6AB98453" w14:textId="77777777" w:rsidR="009E7160" w:rsidRDefault="009E7160" w:rsidP="009E7160">
            <w:pPr>
              <w:pStyle w:val="Heading2"/>
              <w:rPr>
                <w:rFonts w:cs="Arial"/>
              </w:rPr>
            </w:pPr>
          </w:p>
          <w:p w14:paraId="77291355" w14:textId="77777777" w:rsidR="009E7160" w:rsidRDefault="009E7160" w:rsidP="009E7160">
            <w:pPr>
              <w:pStyle w:val="Heading2"/>
              <w:rPr>
                <w:rFonts w:cs="Arial"/>
              </w:rPr>
            </w:pPr>
          </w:p>
          <w:p w14:paraId="539398D3" w14:textId="77777777" w:rsidR="009E7160" w:rsidRDefault="009E7160" w:rsidP="009E7160">
            <w:pPr>
              <w:pStyle w:val="Heading2"/>
              <w:rPr>
                <w:rFonts w:cs="Arial"/>
              </w:rPr>
            </w:pPr>
          </w:p>
          <w:p w14:paraId="142B8CB0" w14:textId="451A6FF7" w:rsidR="009E7160" w:rsidRDefault="009E7160" w:rsidP="009E7160">
            <w:pPr>
              <w:pStyle w:val="Heading2"/>
              <w:rPr>
                <w:rFonts w:cs="Arial"/>
                <w:sz w:val="44"/>
              </w:rPr>
            </w:pPr>
          </w:p>
          <w:p w14:paraId="01D7B427" w14:textId="628E61AA" w:rsidR="00FE48E8" w:rsidRDefault="00FE48E8" w:rsidP="00FE48E8"/>
          <w:p w14:paraId="0B45B192" w14:textId="6CC56FCE" w:rsidR="00326394" w:rsidRDefault="00326394" w:rsidP="00FE48E8"/>
          <w:p w14:paraId="6D5F14F7" w14:textId="73B42D8E" w:rsidR="00326394" w:rsidRDefault="00326394" w:rsidP="00FE48E8"/>
          <w:p w14:paraId="62449B18" w14:textId="7CFEC0F4" w:rsidR="00326394" w:rsidRDefault="00326394" w:rsidP="00FE48E8"/>
          <w:p w14:paraId="543D5DA8" w14:textId="513ECA2D" w:rsidR="00326394" w:rsidRDefault="00326394" w:rsidP="00FE48E8"/>
          <w:p w14:paraId="413E2962" w14:textId="77777777" w:rsidR="00E61590" w:rsidRDefault="00E61590" w:rsidP="00FE48E8"/>
          <w:p w14:paraId="109B1D7D" w14:textId="77777777" w:rsidR="00DB26D6" w:rsidRDefault="00DB26D6" w:rsidP="00FE48E8">
            <w:pPr>
              <w:rPr>
                <w:rFonts w:cs="Arial"/>
                <w:b/>
                <w:bCs/>
                <w:iCs/>
              </w:rPr>
            </w:pPr>
          </w:p>
          <w:p w14:paraId="3477548E" w14:textId="32A4ECEF" w:rsidR="00FC2133" w:rsidRPr="0028154F" w:rsidRDefault="00FC2133" w:rsidP="00FE48E8">
            <w:pPr>
              <w:rPr>
                <w:rFonts w:ascii="Arial" w:hAnsi="Arial" w:cs="Arial"/>
                <w:b/>
                <w:bCs/>
                <w:iCs/>
              </w:rPr>
            </w:pPr>
            <w:r w:rsidRPr="0028154F">
              <w:rPr>
                <w:rFonts w:ascii="Arial" w:hAnsi="Arial" w:cs="Arial"/>
                <w:b/>
                <w:bCs/>
                <w:iCs/>
              </w:rPr>
              <w:t>Hospitality</w:t>
            </w:r>
          </w:p>
          <w:p w14:paraId="5BA3D32A" w14:textId="77777777" w:rsidR="00FC2133" w:rsidRDefault="00FC2133" w:rsidP="00FE48E8"/>
          <w:p w14:paraId="5A0CC260" w14:textId="77777777" w:rsidR="0055430B" w:rsidRDefault="0055430B" w:rsidP="009E7160">
            <w:pPr>
              <w:pStyle w:val="Heading2"/>
              <w:rPr>
                <w:rFonts w:cs="Arial"/>
                <w:szCs w:val="24"/>
              </w:rPr>
            </w:pPr>
            <w:bookmarkStart w:id="17" w:name="_Toc23763732"/>
          </w:p>
          <w:p w14:paraId="4346F0CE" w14:textId="77777777" w:rsidR="0055430B" w:rsidRDefault="0055430B" w:rsidP="009E7160">
            <w:pPr>
              <w:pStyle w:val="Heading2"/>
              <w:rPr>
                <w:rFonts w:cs="Arial"/>
                <w:szCs w:val="24"/>
              </w:rPr>
            </w:pPr>
          </w:p>
          <w:p w14:paraId="4D8B7A8D" w14:textId="77777777" w:rsidR="0055430B" w:rsidRDefault="0055430B" w:rsidP="009E7160">
            <w:pPr>
              <w:pStyle w:val="Heading2"/>
              <w:rPr>
                <w:rFonts w:cs="Arial"/>
                <w:szCs w:val="24"/>
              </w:rPr>
            </w:pPr>
          </w:p>
          <w:p w14:paraId="64AB400F" w14:textId="77777777" w:rsidR="0055430B" w:rsidRDefault="0055430B" w:rsidP="009E7160">
            <w:pPr>
              <w:pStyle w:val="Heading2"/>
              <w:rPr>
                <w:rFonts w:cs="Arial"/>
                <w:szCs w:val="24"/>
              </w:rPr>
            </w:pPr>
          </w:p>
          <w:p w14:paraId="67FEE688" w14:textId="77777777" w:rsidR="0055430B" w:rsidRDefault="0055430B" w:rsidP="009E7160">
            <w:pPr>
              <w:pStyle w:val="Heading2"/>
              <w:rPr>
                <w:rFonts w:cs="Arial"/>
                <w:szCs w:val="24"/>
              </w:rPr>
            </w:pPr>
          </w:p>
          <w:p w14:paraId="5AD78E23" w14:textId="77777777" w:rsidR="0055430B" w:rsidRDefault="0055430B" w:rsidP="009E7160">
            <w:pPr>
              <w:pStyle w:val="Heading2"/>
              <w:rPr>
                <w:rFonts w:cs="Arial"/>
                <w:szCs w:val="24"/>
              </w:rPr>
            </w:pPr>
          </w:p>
          <w:p w14:paraId="0B087BDD" w14:textId="77777777" w:rsidR="0055430B" w:rsidRDefault="0055430B" w:rsidP="009E7160">
            <w:pPr>
              <w:pStyle w:val="Heading2"/>
              <w:rPr>
                <w:rFonts w:cs="Arial"/>
                <w:szCs w:val="24"/>
              </w:rPr>
            </w:pPr>
          </w:p>
          <w:p w14:paraId="789492C9" w14:textId="77777777" w:rsidR="0055430B" w:rsidRDefault="0055430B" w:rsidP="009E7160">
            <w:pPr>
              <w:pStyle w:val="Heading2"/>
              <w:rPr>
                <w:rFonts w:cs="Arial"/>
                <w:szCs w:val="24"/>
              </w:rPr>
            </w:pPr>
          </w:p>
          <w:p w14:paraId="2A010A82" w14:textId="77777777" w:rsidR="0055430B" w:rsidRDefault="0055430B" w:rsidP="009E7160">
            <w:pPr>
              <w:pStyle w:val="Heading2"/>
              <w:rPr>
                <w:rFonts w:cs="Arial"/>
                <w:szCs w:val="24"/>
              </w:rPr>
            </w:pPr>
          </w:p>
          <w:p w14:paraId="75D8ED47" w14:textId="77777777" w:rsidR="0055430B" w:rsidRDefault="0055430B" w:rsidP="009E7160">
            <w:pPr>
              <w:pStyle w:val="Heading2"/>
              <w:rPr>
                <w:rFonts w:cs="Arial"/>
                <w:szCs w:val="24"/>
              </w:rPr>
            </w:pPr>
          </w:p>
          <w:p w14:paraId="760CD6F8" w14:textId="77777777" w:rsidR="0055430B" w:rsidRDefault="0055430B" w:rsidP="009E7160">
            <w:pPr>
              <w:pStyle w:val="Heading2"/>
              <w:rPr>
                <w:rFonts w:cs="Arial"/>
                <w:szCs w:val="24"/>
              </w:rPr>
            </w:pPr>
          </w:p>
          <w:p w14:paraId="3EB44A91" w14:textId="77777777" w:rsidR="0055430B" w:rsidRDefault="0055430B" w:rsidP="009E7160">
            <w:pPr>
              <w:pStyle w:val="Heading2"/>
              <w:rPr>
                <w:rFonts w:cs="Arial"/>
                <w:szCs w:val="24"/>
              </w:rPr>
            </w:pPr>
          </w:p>
          <w:p w14:paraId="23EFA21A" w14:textId="77777777" w:rsidR="0055430B" w:rsidRDefault="0055430B" w:rsidP="009E7160">
            <w:pPr>
              <w:pStyle w:val="Heading2"/>
              <w:rPr>
                <w:rFonts w:cs="Arial"/>
                <w:szCs w:val="24"/>
              </w:rPr>
            </w:pPr>
          </w:p>
          <w:p w14:paraId="6A7E4BC0" w14:textId="77777777" w:rsidR="0055430B" w:rsidRDefault="0055430B" w:rsidP="009E7160">
            <w:pPr>
              <w:pStyle w:val="Heading2"/>
              <w:rPr>
                <w:rFonts w:cs="Arial"/>
                <w:szCs w:val="24"/>
              </w:rPr>
            </w:pPr>
          </w:p>
          <w:p w14:paraId="7C8871C8" w14:textId="77777777" w:rsidR="0055430B" w:rsidRDefault="0055430B" w:rsidP="009E7160">
            <w:pPr>
              <w:pStyle w:val="Heading2"/>
              <w:rPr>
                <w:rFonts w:cs="Arial"/>
                <w:szCs w:val="24"/>
              </w:rPr>
            </w:pPr>
          </w:p>
          <w:p w14:paraId="2D77EB77" w14:textId="77777777" w:rsidR="0055430B" w:rsidRDefault="0055430B" w:rsidP="009E7160">
            <w:pPr>
              <w:pStyle w:val="Heading2"/>
              <w:rPr>
                <w:rFonts w:cs="Arial"/>
                <w:szCs w:val="24"/>
              </w:rPr>
            </w:pPr>
          </w:p>
          <w:p w14:paraId="65506599" w14:textId="77777777" w:rsidR="0055430B" w:rsidRDefault="0055430B" w:rsidP="009E7160">
            <w:pPr>
              <w:pStyle w:val="Heading2"/>
              <w:rPr>
                <w:rFonts w:cs="Arial"/>
                <w:szCs w:val="24"/>
              </w:rPr>
            </w:pPr>
          </w:p>
          <w:p w14:paraId="2302D463" w14:textId="77777777" w:rsidR="00DB26D6" w:rsidRPr="00DB26D6" w:rsidRDefault="00DB26D6" w:rsidP="00AC24BF">
            <w:pPr>
              <w:rPr>
                <w:rFonts w:ascii="Arial" w:hAnsi="Arial" w:cs="Arial"/>
                <w:b/>
                <w:bCs/>
                <w:iCs/>
                <w:sz w:val="16"/>
                <w:szCs w:val="16"/>
              </w:rPr>
            </w:pPr>
          </w:p>
          <w:p w14:paraId="3D1E60C1" w14:textId="77777777" w:rsidR="004D5962" w:rsidRDefault="004D5962" w:rsidP="00AC24BF">
            <w:pPr>
              <w:rPr>
                <w:rFonts w:ascii="Arial" w:hAnsi="Arial" w:cs="Arial"/>
                <w:b/>
                <w:bCs/>
                <w:iCs/>
                <w:sz w:val="16"/>
                <w:szCs w:val="16"/>
              </w:rPr>
            </w:pPr>
          </w:p>
          <w:p w14:paraId="3C276267" w14:textId="306F6910" w:rsidR="00AC24BF" w:rsidRPr="00AC24BF" w:rsidRDefault="00AC24BF" w:rsidP="00AC24BF">
            <w:pPr>
              <w:rPr>
                <w:rFonts w:ascii="Arial" w:hAnsi="Arial" w:cs="Arial"/>
                <w:b/>
                <w:bCs/>
                <w:iCs/>
              </w:rPr>
            </w:pPr>
            <w:r w:rsidRPr="00AC24BF">
              <w:rPr>
                <w:rFonts w:ascii="Arial" w:hAnsi="Arial" w:cs="Arial"/>
                <w:b/>
                <w:bCs/>
                <w:iCs/>
              </w:rPr>
              <w:t>Sponsorship</w:t>
            </w:r>
          </w:p>
          <w:p w14:paraId="673B1883" w14:textId="77777777" w:rsidR="0055430B" w:rsidRDefault="0055430B" w:rsidP="009E7160">
            <w:pPr>
              <w:pStyle w:val="Heading2"/>
              <w:rPr>
                <w:rFonts w:cs="Arial"/>
                <w:szCs w:val="24"/>
              </w:rPr>
            </w:pPr>
          </w:p>
          <w:p w14:paraId="099EF66E" w14:textId="77777777" w:rsidR="00A6689F" w:rsidRDefault="00A6689F" w:rsidP="009E7160">
            <w:pPr>
              <w:pStyle w:val="Heading2"/>
              <w:rPr>
                <w:rFonts w:cs="Arial"/>
                <w:szCs w:val="24"/>
              </w:rPr>
            </w:pPr>
          </w:p>
          <w:p w14:paraId="614834B9" w14:textId="77777777" w:rsidR="00734B5E" w:rsidRDefault="00734B5E" w:rsidP="009E7160">
            <w:pPr>
              <w:pStyle w:val="Heading2"/>
              <w:rPr>
                <w:rFonts w:cs="Arial"/>
                <w:szCs w:val="24"/>
              </w:rPr>
            </w:pPr>
          </w:p>
          <w:p w14:paraId="7AEC5671" w14:textId="77777777" w:rsidR="00734B5E" w:rsidRDefault="00734B5E" w:rsidP="009E7160">
            <w:pPr>
              <w:pStyle w:val="Heading2"/>
              <w:rPr>
                <w:rFonts w:cs="Arial"/>
                <w:szCs w:val="24"/>
              </w:rPr>
            </w:pPr>
          </w:p>
          <w:p w14:paraId="0E9232F8" w14:textId="77777777" w:rsidR="00734B5E" w:rsidRDefault="00734B5E" w:rsidP="009E7160">
            <w:pPr>
              <w:pStyle w:val="Heading2"/>
              <w:rPr>
                <w:rFonts w:cs="Arial"/>
                <w:szCs w:val="24"/>
              </w:rPr>
            </w:pPr>
          </w:p>
          <w:p w14:paraId="10A19F23" w14:textId="77777777" w:rsidR="00734B5E" w:rsidRDefault="00734B5E" w:rsidP="009E7160">
            <w:pPr>
              <w:pStyle w:val="Heading2"/>
              <w:rPr>
                <w:rFonts w:cs="Arial"/>
                <w:szCs w:val="24"/>
              </w:rPr>
            </w:pPr>
          </w:p>
          <w:p w14:paraId="1DC7FF39" w14:textId="77777777" w:rsidR="00734B5E" w:rsidRDefault="00734B5E" w:rsidP="009E7160">
            <w:pPr>
              <w:pStyle w:val="Heading2"/>
              <w:rPr>
                <w:rFonts w:cs="Arial"/>
                <w:szCs w:val="24"/>
              </w:rPr>
            </w:pPr>
          </w:p>
          <w:p w14:paraId="66FB4F32" w14:textId="77777777" w:rsidR="00734B5E" w:rsidRDefault="00734B5E" w:rsidP="009E7160">
            <w:pPr>
              <w:pStyle w:val="Heading2"/>
              <w:rPr>
                <w:rFonts w:cs="Arial"/>
                <w:szCs w:val="24"/>
              </w:rPr>
            </w:pPr>
          </w:p>
          <w:p w14:paraId="4FDC6C3A" w14:textId="77777777" w:rsidR="00734B5E" w:rsidRDefault="00734B5E" w:rsidP="009E7160">
            <w:pPr>
              <w:pStyle w:val="Heading2"/>
              <w:rPr>
                <w:rFonts w:cs="Arial"/>
                <w:szCs w:val="24"/>
              </w:rPr>
            </w:pPr>
          </w:p>
          <w:p w14:paraId="2AC6EDBD" w14:textId="77777777" w:rsidR="00734B5E" w:rsidRDefault="00734B5E" w:rsidP="009E7160">
            <w:pPr>
              <w:pStyle w:val="Heading2"/>
              <w:rPr>
                <w:rFonts w:cs="Arial"/>
                <w:szCs w:val="24"/>
              </w:rPr>
            </w:pPr>
          </w:p>
          <w:p w14:paraId="577362F6" w14:textId="77777777" w:rsidR="00734B5E" w:rsidRDefault="00734B5E" w:rsidP="009E7160">
            <w:pPr>
              <w:pStyle w:val="Heading2"/>
              <w:rPr>
                <w:rFonts w:cs="Arial"/>
                <w:szCs w:val="24"/>
              </w:rPr>
            </w:pPr>
          </w:p>
          <w:p w14:paraId="563CF909" w14:textId="77777777" w:rsidR="00734B5E" w:rsidRDefault="00734B5E" w:rsidP="009E7160">
            <w:pPr>
              <w:pStyle w:val="Heading2"/>
              <w:rPr>
                <w:rFonts w:cs="Arial"/>
                <w:szCs w:val="24"/>
              </w:rPr>
            </w:pPr>
          </w:p>
          <w:p w14:paraId="0B5AB8FE" w14:textId="77777777" w:rsidR="00734B5E" w:rsidRDefault="00734B5E" w:rsidP="009E7160">
            <w:pPr>
              <w:pStyle w:val="Heading2"/>
              <w:rPr>
                <w:rFonts w:cs="Arial"/>
                <w:szCs w:val="24"/>
              </w:rPr>
            </w:pPr>
          </w:p>
          <w:p w14:paraId="7C931BF8" w14:textId="77777777" w:rsidR="00FF4A92" w:rsidRDefault="00FF4A92" w:rsidP="009E7160">
            <w:pPr>
              <w:pStyle w:val="Heading2"/>
              <w:rPr>
                <w:rFonts w:cs="Arial"/>
                <w:szCs w:val="24"/>
              </w:rPr>
            </w:pPr>
          </w:p>
          <w:p w14:paraId="69B9CB83" w14:textId="3149F044" w:rsidR="009E7160" w:rsidRDefault="009E7160" w:rsidP="009E7160">
            <w:pPr>
              <w:pStyle w:val="Heading2"/>
              <w:rPr>
                <w:rFonts w:cs="Arial"/>
              </w:rPr>
            </w:pPr>
            <w:r w:rsidRPr="009E7160">
              <w:rPr>
                <w:rFonts w:cs="Arial"/>
                <w:szCs w:val="24"/>
              </w:rPr>
              <w:t>Use of school resources and funds</w:t>
            </w:r>
            <w:bookmarkEnd w:id="17"/>
          </w:p>
          <w:p w14:paraId="6D8641A0" w14:textId="77777777" w:rsidR="009E7160" w:rsidRDefault="009E7160" w:rsidP="009E7160">
            <w:pPr>
              <w:pStyle w:val="Heading2"/>
              <w:rPr>
                <w:rFonts w:cs="Arial"/>
              </w:rPr>
            </w:pPr>
          </w:p>
          <w:p w14:paraId="1A1D51FC" w14:textId="77777777" w:rsidR="009E7160" w:rsidRDefault="009E7160" w:rsidP="009E7160">
            <w:pPr>
              <w:pStyle w:val="Heading2"/>
              <w:rPr>
                <w:rFonts w:cs="Arial"/>
              </w:rPr>
            </w:pPr>
          </w:p>
          <w:p w14:paraId="0A8CF19C" w14:textId="4FA7781C" w:rsidR="009E7160" w:rsidRPr="009E7160" w:rsidRDefault="009E7160" w:rsidP="009E7160">
            <w:pPr>
              <w:pStyle w:val="Heading2"/>
              <w:rPr>
                <w:rFonts w:cs="Arial"/>
              </w:rPr>
            </w:pPr>
          </w:p>
        </w:tc>
        <w:tc>
          <w:tcPr>
            <w:tcW w:w="7805" w:type="dxa"/>
            <w:shd w:val="clear" w:color="auto" w:fill="auto"/>
            <w:tcMar>
              <w:top w:w="0" w:type="dxa"/>
              <w:left w:w="108" w:type="dxa"/>
              <w:bottom w:w="0" w:type="dxa"/>
              <w:right w:w="108" w:type="dxa"/>
            </w:tcMar>
          </w:tcPr>
          <w:p w14:paraId="0AFBC320" w14:textId="77777777" w:rsidR="00660B51" w:rsidRPr="006B3308" w:rsidRDefault="00660B51" w:rsidP="00660B51">
            <w:pPr>
              <w:spacing w:line="23" w:lineRule="atLeast"/>
              <w:ind w:right="573"/>
              <w:rPr>
                <w:rFonts w:ascii="Arial" w:hAnsi="Arial" w:cs="Arial"/>
              </w:rPr>
            </w:pPr>
            <w:r w:rsidRPr="006B3308">
              <w:rPr>
                <w:rFonts w:ascii="Arial" w:hAnsi="Arial" w:cs="Arial"/>
              </w:rPr>
              <w:lastRenderedPageBreak/>
              <w:t xml:space="preserve">Staff are expected to demonstrate the highest possible standards of personal and professional conduct and behaviour and consistently act with honesty and integrity. The school expects staff to treat each other, pupils, parents and the wider school community with dignity and respect at all times. </w:t>
            </w:r>
          </w:p>
          <w:p w14:paraId="77794FBB" w14:textId="77777777" w:rsidR="00660B51" w:rsidRPr="006B3308" w:rsidRDefault="00660B51" w:rsidP="00660B51">
            <w:pPr>
              <w:spacing w:line="23" w:lineRule="atLeast"/>
              <w:rPr>
                <w:rFonts w:ascii="Arial" w:hAnsi="Arial" w:cs="Arial"/>
              </w:rPr>
            </w:pPr>
          </w:p>
          <w:p w14:paraId="03F4A01D" w14:textId="77777777" w:rsidR="00660B51" w:rsidRPr="006B3308" w:rsidRDefault="00660B51" w:rsidP="00660B51">
            <w:pPr>
              <w:spacing w:line="23" w:lineRule="atLeast"/>
              <w:ind w:right="431"/>
              <w:rPr>
                <w:rFonts w:ascii="Arial" w:hAnsi="Arial" w:cs="Arial"/>
              </w:rPr>
            </w:pPr>
            <w:r w:rsidRPr="006B3308">
              <w:rPr>
                <w:rFonts w:ascii="Arial" w:hAnsi="Arial" w:cs="Arial"/>
              </w:rPr>
              <w:t>Furthermore, staff must have regard for the ethos and values of the school as well as its policies and procedures and act in accordance with these at all times, including in their dealings with those who come into contact with the school e.g. visitors.</w:t>
            </w:r>
          </w:p>
          <w:p w14:paraId="5AAF30A8" w14:textId="77777777" w:rsidR="00660B51" w:rsidRPr="006B3308" w:rsidRDefault="00660B51" w:rsidP="00660B51">
            <w:pPr>
              <w:spacing w:line="23" w:lineRule="atLeast"/>
              <w:ind w:right="431"/>
              <w:rPr>
                <w:rFonts w:ascii="Arial" w:hAnsi="Arial" w:cs="Arial"/>
              </w:rPr>
            </w:pPr>
          </w:p>
          <w:p w14:paraId="0DEA78BF" w14:textId="77777777" w:rsidR="00660B51" w:rsidRPr="006B3308" w:rsidRDefault="00660B51" w:rsidP="00660B51">
            <w:pPr>
              <w:spacing w:line="23" w:lineRule="atLeast"/>
              <w:ind w:right="431"/>
              <w:rPr>
                <w:rFonts w:ascii="Arial" w:hAnsi="Arial" w:cs="Arial"/>
                <w:iCs/>
              </w:rPr>
            </w:pPr>
            <w:r w:rsidRPr="006B3308">
              <w:rPr>
                <w:rFonts w:ascii="Arial" w:hAnsi="Arial" w:cs="Arial"/>
                <w:iCs/>
              </w:rPr>
              <w:t>Staff must act in accordance with their duty of care to pupils and ensure that the safety and welfare of the children and young people at the school are accorded the highest priority. In this and other ways staff should always maintain standards of conduct and behaviour which sustain their professional standing and that of the school.</w:t>
            </w:r>
          </w:p>
          <w:p w14:paraId="7726F773" w14:textId="3E362757" w:rsidR="00660B51" w:rsidRDefault="00660B51" w:rsidP="00660B51">
            <w:pPr>
              <w:spacing w:line="23" w:lineRule="atLeast"/>
              <w:ind w:right="431"/>
              <w:rPr>
                <w:rFonts w:ascii="Arial" w:hAnsi="Arial" w:cs="Arial"/>
              </w:rPr>
            </w:pPr>
          </w:p>
          <w:p w14:paraId="3E901D0E" w14:textId="77777777" w:rsidR="00FE48E8" w:rsidRPr="006B3308" w:rsidRDefault="00FE48E8" w:rsidP="00660B51">
            <w:pPr>
              <w:spacing w:line="23" w:lineRule="atLeast"/>
              <w:ind w:right="431"/>
              <w:rPr>
                <w:rFonts w:ascii="Arial" w:hAnsi="Arial" w:cs="Arial"/>
              </w:rPr>
            </w:pPr>
          </w:p>
          <w:p w14:paraId="2CEFDC3B" w14:textId="09475F3A" w:rsidR="00660B51" w:rsidRPr="006B3308" w:rsidRDefault="00660B51" w:rsidP="00660B51">
            <w:pPr>
              <w:spacing w:line="23" w:lineRule="atLeast"/>
              <w:ind w:right="431"/>
              <w:rPr>
                <w:rFonts w:ascii="Arial" w:hAnsi="Arial" w:cs="Arial"/>
              </w:rPr>
            </w:pPr>
            <w:r w:rsidRPr="006B3308">
              <w:rPr>
                <w:rFonts w:ascii="Arial" w:hAnsi="Arial" w:cs="Arial"/>
              </w:rPr>
              <w:t xml:space="preserve">Teachers are reminded of, and are expected to uphold, their wider responsibilities as set out in the </w:t>
            </w:r>
            <w:hyperlink r:id="rId13" w:history="1">
              <w:r w:rsidRPr="00457E06">
                <w:rPr>
                  <w:rStyle w:val="Hyperlink"/>
                  <w:rFonts w:ascii="Arial" w:hAnsi="Arial" w:cs="Arial"/>
                  <w:color w:val="auto"/>
                </w:rPr>
                <w:t>Teachers’ Standards</w:t>
              </w:r>
            </w:hyperlink>
            <w:r w:rsidRPr="00457E06">
              <w:rPr>
                <w:rFonts w:ascii="Arial" w:hAnsi="Arial" w:cs="Arial"/>
              </w:rPr>
              <w:t>, in</w:t>
            </w:r>
            <w:r w:rsidRPr="006B3308">
              <w:rPr>
                <w:rFonts w:ascii="Arial" w:hAnsi="Arial" w:cs="Arial"/>
              </w:rPr>
              <w:t>cluding an understanding of, and acting within, the statutory frameworks which set out their professional duties and responsibilities.</w:t>
            </w:r>
          </w:p>
          <w:p w14:paraId="121CE7A0" w14:textId="79EE9766" w:rsidR="00660B51" w:rsidRPr="006B3308" w:rsidRDefault="00660B51" w:rsidP="00660B51">
            <w:pPr>
              <w:spacing w:line="23" w:lineRule="atLeast"/>
              <w:ind w:right="431"/>
              <w:rPr>
                <w:rFonts w:ascii="Arial" w:hAnsi="Arial" w:cs="Arial"/>
              </w:rPr>
            </w:pPr>
          </w:p>
          <w:p w14:paraId="08694E13" w14:textId="094B00A0" w:rsidR="006B3308" w:rsidRPr="006B3308" w:rsidRDefault="00457E06" w:rsidP="006B3308">
            <w:pPr>
              <w:spacing w:line="23" w:lineRule="atLeast"/>
              <w:ind w:right="431"/>
              <w:rPr>
                <w:rFonts w:ascii="Arial" w:hAnsi="Arial" w:cs="Arial"/>
              </w:rPr>
            </w:pPr>
            <w:r w:rsidRPr="00457E06">
              <w:rPr>
                <w:rFonts w:ascii="Arial" w:hAnsi="Arial" w:cs="Arial"/>
              </w:rPr>
              <w:t>Shepherds Down School</w:t>
            </w:r>
            <w:r w:rsidR="006B3308" w:rsidRPr="006B3308">
              <w:rPr>
                <w:rFonts w:ascii="Arial" w:hAnsi="Arial" w:cs="Arial"/>
                <w:b/>
              </w:rPr>
              <w:t xml:space="preserve"> </w:t>
            </w:r>
            <w:r w:rsidR="006B3308" w:rsidRPr="006B3308">
              <w:rPr>
                <w:rFonts w:ascii="Arial" w:hAnsi="Arial" w:cs="Arial"/>
              </w:rPr>
              <w:t>recognises its statutory and moral duty to safeguard and promote the welfare of pupils and understands that staff play a vital role in meeting these responsibilities. Staff must be aware of their individual safeguarding responsibilities, including to provide a safe environment in which children can learn, to be aware of the signs of abuse and neglect, to identify children who are suffering, or are likely to suffer, significant harm and to take appropriate action in such cases to prevent concerns from escalating.</w:t>
            </w:r>
          </w:p>
          <w:p w14:paraId="4AE4D112" w14:textId="77777777" w:rsidR="006B3308" w:rsidRPr="006B3308" w:rsidRDefault="006B3308" w:rsidP="006B3308">
            <w:pPr>
              <w:spacing w:line="23" w:lineRule="atLeast"/>
              <w:ind w:right="431"/>
              <w:rPr>
                <w:rFonts w:ascii="Arial" w:hAnsi="Arial" w:cs="Arial"/>
              </w:rPr>
            </w:pPr>
          </w:p>
          <w:p w14:paraId="47357E49" w14:textId="77777777" w:rsidR="006B3308" w:rsidRPr="006B3308" w:rsidRDefault="006B3308" w:rsidP="006B3308">
            <w:pPr>
              <w:spacing w:line="23" w:lineRule="atLeast"/>
              <w:ind w:right="431"/>
              <w:rPr>
                <w:rFonts w:ascii="Arial" w:hAnsi="Arial" w:cs="Arial"/>
              </w:rPr>
            </w:pPr>
            <w:r w:rsidRPr="006B3308">
              <w:rPr>
                <w:rFonts w:ascii="Arial" w:hAnsi="Arial" w:cs="Arial"/>
              </w:rPr>
              <w:t>All members of staff must be aware of the school’s systems for supporting child safeguarding, including the role of the school’s Designated Safeguarding Lead (DSL).</w:t>
            </w:r>
          </w:p>
          <w:p w14:paraId="6A3A9779" w14:textId="77777777" w:rsidR="006B3308" w:rsidRPr="006B3308" w:rsidRDefault="006B3308" w:rsidP="006B3308">
            <w:pPr>
              <w:spacing w:line="23" w:lineRule="atLeast"/>
              <w:ind w:right="431"/>
              <w:rPr>
                <w:rFonts w:ascii="Arial" w:hAnsi="Arial" w:cs="Arial"/>
              </w:rPr>
            </w:pPr>
          </w:p>
          <w:p w14:paraId="64D1FECE" w14:textId="5E25BAEF" w:rsidR="006B3308" w:rsidRPr="006B3308" w:rsidRDefault="006B3308" w:rsidP="006B3308">
            <w:pPr>
              <w:spacing w:line="23" w:lineRule="atLeast"/>
              <w:ind w:right="431"/>
              <w:rPr>
                <w:rFonts w:ascii="Arial" w:hAnsi="Arial" w:cs="Arial"/>
                <w:b/>
              </w:rPr>
            </w:pPr>
            <w:r w:rsidRPr="006B3308">
              <w:rPr>
                <w:rFonts w:ascii="Arial" w:hAnsi="Arial" w:cs="Arial"/>
              </w:rPr>
              <w:t>In this school the DSLs</w:t>
            </w:r>
            <w:r w:rsidR="00457E06">
              <w:rPr>
                <w:rFonts w:ascii="Arial" w:hAnsi="Arial" w:cs="Arial"/>
              </w:rPr>
              <w:t xml:space="preserve"> and DDSL’s</w:t>
            </w:r>
            <w:r w:rsidRPr="006B3308">
              <w:rPr>
                <w:rFonts w:ascii="Arial" w:hAnsi="Arial" w:cs="Arial"/>
              </w:rPr>
              <w:t xml:space="preserve"> are: </w:t>
            </w:r>
            <w:r w:rsidR="00457E06">
              <w:rPr>
                <w:rFonts w:ascii="Arial" w:hAnsi="Arial" w:cs="Arial"/>
                <w:b/>
              </w:rPr>
              <w:t xml:space="preserve">Debby Gooderham, Megan Burden, Nicola Smith and Jo </w:t>
            </w:r>
            <w:proofErr w:type="spellStart"/>
            <w:r w:rsidR="00457E06">
              <w:rPr>
                <w:rFonts w:ascii="Arial" w:hAnsi="Arial" w:cs="Arial"/>
                <w:b/>
              </w:rPr>
              <w:t>Whaites</w:t>
            </w:r>
            <w:proofErr w:type="spellEnd"/>
            <w:r w:rsidR="00457E06">
              <w:rPr>
                <w:rFonts w:ascii="Arial" w:hAnsi="Arial" w:cs="Arial"/>
                <w:b/>
              </w:rPr>
              <w:t>.</w:t>
            </w:r>
          </w:p>
          <w:p w14:paraId="67291CB8" w14:textId="77777777" w:rsidR="006B3308" w:rsidRPr="006B3308" w:rsidRDefault="006B3308" w:rsidP="006B3308">
            <w:pPr>
              <w:pStyle w:val="CommentText"/>
              <w:spacing w:after="0"/>
              <w:ind w:right="431"/>
              <w:rPr>
                <w:rFonts w:ascii="Arial" w:hAnsi="Arial" w:cs="Arial"/>
                <w:sz w:val="24"/>
                <w:szCs w:val="24"/>
              </w:rPr>
            </w:pPr>
          </w:p>
          <w:p w14:paraId="2F3FB0A9" w14:textId="60F96166" w:rsidR="006B3308" w:rsidRPr="006B3308" w:rsidRDefault="006B3308" w:rsidP="006B3308">
            <w:pPr>
              <w:pStyle w:val="CommentText"/>
              <w:spacing w:after="0"/>
              <w:ind w:right="431"/>
              <w:rPr>
                <w:rFonts w:ascii="Arial" w:hAnsi="Arial" w:cs="Arial"/>
                <w:sz w:val="24"/>
                <w:szCs w:val="24"/>
              </w:rPr>
            </w:pPr>
            <w:r w:rsidRPr="006B3308">
              <w:rPr>
                <w:rFonts w:ascii="Arial" w:hAnsi="Arial" w:cs="Arial"/>
                <w:sz w:val="24"/>
                <w:szCs w:val="24"/>
              </w:rPr>
              <w:t>Staff have a professional duty to report concerns about the welfare of a child. Any such concerns must be raised without delay to the school’s DSL in the first instance</w:t>
            </w:r>
            <w:r w:rsidR="00457E06">
              <w:rPr>
                <w:rFonts w:ascii="Arial" w:hAnsi="Arial" w:cs="Arial"/>
                <w:sz w:val="24"/>
                <w:szCs w:val="24"/>
              </w:rPr>
              <w:t xml:space="preserve">. </w:t>
            </w:r>
            <w:r w:rsidRPr="006B3308">
              <w:rPr>
                <w:rFonts w:ascii="Arial" w:hAnsi="Arial" w:cs="Arial"/>
                <w:sz w:val="24"/>
                <w:szCs w:val="24"/>
              </w:rPr>
              <w:t>There should be no delay in reporting a concern if there is risk of immediate serious harm to a child.</w:t>
            </w:r>
          </w:p>
          <w:p w14:paraId="396919DD" w14:textId="77777777" w:rsidR="006B3308" w:rsidRPr="006B3308" w:rsidRDefault="006B3308" w:rsidP="006B3308">
            <w:pPr>
              <w:spacing w:line="23" w:lineRule="atLeast"/>
              <w:ind w:right="431"/>
              <w:rPr>
                <w:rFonts w:ascii="Arial" w:hAnsi="Arial" w:cs="Arial"/>
              </w:rPr>
            </w:pPr>
          </w:p>
          <w:p w14:paraId="1011FE4B" w14:textId="50D73926" w:rsidR="006B3308" w:rsidRPr="006B3308" w:rsidRDefault="006B3308" w:rsidP="006B3308">
            <w:pPr>
              <w:spacing w:line="23" w:lineRule="atLeast"/>
              <w:ind w:right="431"/>
              <w:rPr>
                <w:rFonts w:ascii="Arial" w:hAnsi="Arial" w:cs="Arial"/>
              </w:rPr>
            </w:pPr>
            <w:r w:rsidRPr="006B3308">
              <w:rPr>
                <w:rFonts w:ascii="Arial" w:hAnsi="Arial" w:cs="Arial"/>
              </w:rPr>
              <w:t>Staff are reminded of their duty to report safeguarding concerns about staff. Any concerns or allegations must be raised without delay to the school’s DSL</w:t>
            </w:r>
            <w:r w:rsidR="00457E06">
              <w:rPr>
                <w:rFonts w:ascii="Arial" w:hAnsi="Arial" w:cs="Arial"/>
              </w:rPr>
              <w:t>/DDSL</w:t>
            </w:r>
            <w:r w:rsidRPr="006B3308">
              <w:rPr>
                <w:rFonts w:ascii="Arial" w:hAnsi="Arial" w:cs="Arial"/>
              </w:rPr>
              <w:t xml:space="preserve"> in the first instance</w:t>
            </w:r>
            <w:r w:rsidR="00457E06">
              <w:rPr>
                <w:rFonts w:ascii="Arial" w:hAnsi="Arial" w:cs="Arial"/>
              </w:rPr>
              <w:t>.</w:t>
            </w:r>
          </w:p>
          <w:p w14:paraId="1D552FE8" w14:textId="77777777" w:rsidR="006B3308" w:rsidRPr="006B3308" w:rsidRDefault="006B3308" w:rsidP="006B3308">
            <w:pPr>
              <w:spacing w:line="23" w:lineRule="atLeast"/>
              <w:ind w:right="431"/>
              <w:rPr>
                <w:rFonts w:ascii="Arial" w:hAnsi="Arial" w:cs="Arial"/>
                <w:b/>
              </w:rPr>
            </w:pPr>
          </w:p>
          <w:p w14:paraId="681B94A5" w14:textId="1C3F9BE1" w:rsidR="006B3308" w:rsidRPr="006B3308" w:rsidRDefault="006B3308" w:rsidP="006B3308">
            <w:pPr>
              <w:spacing w:line="23" w:lineRule="atLeast"/>
              <w:ind w:right="431"/>
              <w:rPr>
                <w:rFonts w:ascii="Arial" w:hAnsi="Arial" w:cs="Arial"/>
              </w:rPr>
            </w:pPr>
            <w:r w:rsidRPr="006B3308">
              <w:rPr>
                <w:rFonts w:ascii="Arial" w:hAnsi="Arial" w:cs="Arial"/>
              </w:rPr>
              <w:t xml:space="preserve">Staff should be familiar with the school’s child protection policy, which is available to all </w:t>
            </w:r>
            <w:r w:rsidR="00457E06">
              <w:rPr>
                <w:rFonts w:ascii="Arial" w:hAnsi="Arial" w:cs="Arial"/>
              </w:rPr>
              <w:t xml:space="preserve">in the class policy folders or folder in the staffroom. </w:t>
            </w:r>
            <w:r w:rsidRPr="006B3308">
              <w:rPr>
                <w:rFonts w:ascii="Arial" w:hAnsi="Arial" w:cs="Arial"/>
              </w:rPr>
              <w:t>All staff will receive appropriate child protection training and will be provided with guidance on child safeguarding as part of their induction to the school.</w:t>
            </w:r>
          </w:p>
          <w:p w14:paraId="05227515" w14:textId="77777777" w:rsidR="006B3308" w:rsidRPr="006B3308" w:rsidRDefault="006B3308" w:rsidP="006B3308">
            <w:pPr>
              <w:spacing w:line="23" w:lineRule="atLeast"/>
              <w:ind w:right="431"/>
              <w:rPr>
                <w:rFonts w:ascii="Arial" w:hAnsi="Arial" w:cs="Arial"/>
              </w:rPr>
            </w:pPr>
          </w:p>
          <w:p w14:paraId="7B613BD2" w14:textId="1C01B30A" w:rsidR="008C3DC1" w:rsidRDefault="006B3308" w:rsidP="006B3308">
            <w:pPr>
              <w:spacing w:line="23" w:lineRule="atLeast"/>
              <w:ind w:right="431"/>
              <w:rPr>
                <w:rFonts w:ascii="Arial" w:hAnsi="Arial" w:cs="Arial"/>
              </w:rPr>
            </w:pPr>
            <w:r w:rsidRPr="006B3308">
              <w:rPr>
                <w:rFonts w:ascii="Arial" w:hAnsi="Arial" w:cs="Arial"/>
              </w:rPr>
              <w:t>In accordance with the statutory guidance published by the Department for Education ‘</w:t>
            </w:r>
            <w:r w:rsidRPr="005B50EF">
              <w:rPr>
                <w:rFonts w:ascii="Arial" w:hAnsi="Arial" w:cs="Arial"/>
              </w:rPr>
              <w:t>Keeping Children Safe in Education</w:t>
            </w:r>
            <w:r w:rsidR="005B50EF">
              <w:rPr>
                <w:rFonts w:ascii="Arial" w:hAnsi="Arial" w:cs="Arial"/>
              </w:rPr>
              <w:t xml:space="preserve">’, </w:t>
            </w:r>
            <w:r w:rsidRPr="006B3308">
              <w:rPr>
                <w:rFonts w:ascii="Arial" w:hAnsi="Arial" w:cs="Arial"/>
              </w:rPr>
              <w:t xml:space="preserve">all staff </w:t>
            </w:r>
            <w:r w:rsidRPr="00457E06">
              <w:rPr>
                <w:rFonts w:ascii="Arial" w:hAnsi="Arial" w:cs="Arial"/>
              </w:rPr>
              <w:t xml:space="preserve">in </w:t>
            </w:r>
            <w:r w:rsidR="00457E06" w:rsidRPr="00457E06">
              <w:rPr>
                <w:rFonts w:ascii="Arial" w:hAnsi="Arial" w:cs="Arial"/>
              </w:rPr>
              <w:t>Shepherds Down School</w:t>
            </w:r>
            <w:r w:rsidRPr="006B3308">
              <w:rPr>
                <w:rFonts w:ascii="Arial" w:hAnsi="Arial" w:cs="Arial"/>
              </w:rPr>
              <w:t xml:space="preserve"> </w:t>
            </w:r>
            <w:r w:rsidR="00847F76">
              <w:rPr>
                <w:rFonts w:ascii="Arial" w:hAnsi="Arial" w:cs="Arial"/>
              </w:rPr>
              <w:t xml:space="preserve">who work directly with children </w:t>
            </w:r>
            <w:r w:rsidRPr="006B3308">
              <w:rPr>
                <w:rFonts w:ascii="Arial" w:hAnsi="Arial" w:cs="Arial"/>
              </w:rPr>
              <w:t>are required to read Part One ‘</w:t>
            </w:r>
            <w:r w:rsidRPr="005B50EF">
              <w:rPr>
                <w:rFonts w:ascii="Arial" w:hAnsi="Arial" w:cs="Arial"/>
              </w:rPr>
              <w:t>Safeguarding information for all staff’</w:t>
            </w:r>
            <w:r w:rsidR="005B50EF">
              <w:rPr>
                <w:rFonts w:ascii="Arial" w:hAnsi="Arial" w:cs="Arial"/>
              </w:rPr>
              <w:t>.</w:t>
            </w:r>
            <w:r w:rsidR="005B50EF">
              <w:t xml:space="preserve">  </w:t>
            </w:r>
            <w:r w:rsidR="00273389" w:rsidRPr="005B50EF">
              <w:rPr>
                <w:rStyle w:val="Hyperlink"/>
                <w:rFonts w:ascii="Arial" w:hAnsi="Arial" w:cs="Arial"/>
                <w:color w:val="auto"/>
                <w:u w:val="none"/>
              </w:rPr>
              <w:t xml:space="preserve">Those staff who do not work directly with children are required, as a minimum, to read Annex A </w:t>
            </w:r>
            <w:r w:rsidR="006D3DB9" w:rsidRPr="005B50EF">
              <w:rPr>
                <w:rStyle w:val="Hyperlink"/>
                <w:rFonts w:ascii="Arial" w:hAnsi="Arial" w:cs="Arial"/>
                <w:color w:val="auto"/>
                <w:u w:val="none"/>
              </w:rPr>
              <w:t>(a condensed version of Part One).  Staff</w:t>
            </w:r>
            <w:r w:rsidRPr="005B50EF">
              <w:rPr>
                <w:rFonts w:ascii="Arial" w:hAnsi="Arial" w:cs="Arial"/>
              </w:rPr>
              <w:t xml:space="preserve"> will </w:t>
            </w:r>
            <w:r w:rsidRPr="006B3308">
              <w:rPr>
                <w:rFonts w:ascii="Arial" w:hAnsi="Arial" w:cs="Arial"/>
              </w:rPr>
              <w:t xml:space="preserve">be provided with </w:t>
            </w:r>
            <w:r w:rsidR="00687B1B">
              <w:rPr>
                <w:rFonts w:ascii="Arial" w:hAnsi="Arial" w:cs="Arial"/>
              </w:rPr>
              <w:t xml:space="preserve">either Part One or Annex A, as applicable, </w:t>
            </w:r>
            <w:r w:rsidRPr="006B3308">
              <w:rPr>
                <w:rFonts w:ascii="Arial" w:hAnsi="Arial" w:cs="Arial"/>
              </w:rPr>
              <w:t xml:space="preserve">as part of their induction to the school. </w:t>
            </w:r>
          </w:p>
          <w:p w14:paraId="3DD5E2F0" w14:textId="77777777" w:rsidR="008C3DC1" w:rsidRDefault="008C3DC1" w:rsidP="006B3308">
            <w:pPr>
              <w:spacing w:line="23" w:lineRule="atLeast"/>
              <w:ind w:right="431"/>
              <w:rPr>
                <w:rFonts w:ascii="Arial" w:hAnsi="Arial" w:cs="Arial"/>
              </w:rPr>
            </w:pPr>
          </w:p>
          <w:p w14:paraId="0C5DDC28" w14:textId="397FC17F" w:rsidR="006B3308" w:rsidRPr="006B3308" w:rsidRDefault="006B3308" w:rsidP="006B3308">
            <w:pPr>
              <w:spacing w:line="23" w:lineRule="atLeast"/>
              <w:ind w:right="431"/>
              <w:rPr>
                <w:rFonts w:ascii="Arial" w:hAnsi="Arial" w:cs="Arial"/>
                <w:b/>
                <w:i/>
              </w:rPr>
            </w:pPr>
            <w:r w:rsidRPr="006B3308">
              <w:rPr>
                <w:rFonts w:ascii="Arial" w:hAnsi="Arial" w:cs="Arial"/>
              </w:rPr>
              <w:t xml:space="preserve">The full document is available via the above link or from </w:t>
            </w:r>
            <w:hyperlink r:id="rId14" w:history="1">
              <w:r w:rsidRPr="006B3308">
                <w:rPr>
                  <w:rStyle w:val="Hyperlink"/>
                  <w:rFonts w:ascii="Arial" w:hAnsi="Arial" w:cs="Arial"/>
                </w:rPr>
                <w:t>www.gov.uk</w:t>
              </w:r>
            </w:hyperlink>
            <w:r w:rsidR="00457E06">
              <w:t>.</w:t>
            </w:r>
          </w:p>
          <w:p w14:paraId="07D3B1CB" w14:textId="752F0724" w:rsidR="006B3308" w:rsidRPr="006B3308" w:rsidRDefault="006B3308" w:rsidP="006B3308">
            <w:pPr>
              <w:spacing w:line="23" w:lineRule="atLeast"/>
              <w:ind w:right="431"/>
              <w:rPr>
                <w:rFonts w:ascii="Arial" w:hAnsi="Arial" w:cs="Arial"/>
              </w:rPr>
            </w:pPr>
            <w:r w:rsidRPr="006B3308">
              <w:rPr>
                <w:rFonts w:ascii="Arial" w:hAnsi="Arial" w:cs="Arial"/>
                <w:color w:val="000000"/>
              </w:rPr>
              <w:t>Further information is found in the guidance document ‘</w:t>
            </w:r>
            <w:hyperlink r:id="rId15" w:history="1">
              <w:r w:rsidRPr="006B3308">
                <w:rPr>
                  <w:rStyle w:val="Hyperlink"/>
                  <w:rFonts w:ascii="Arial" w:hAnsi="Arial" w:cs="Arial"/>
                </w:rPr>
                <w:t>The avoidance of unnecessary</w:t>
              </w:r>
              <w:r w:rsidRPr="006B3308">
                <w:rPr>
                  <w:rStyle w:val="Hyperlink"/>
                  <w:rFonts w:ascii="Arial" w:hAnsi="Arial" w:cs="Arial"/>
                  <w:b/>
                </w:rPr>
                <w:t xml:space="preserve"> </w:t>
              </w:r>
              <w:r w:rsidRPr="006B3308">
                <w:rPr>
                  <w:rStyle w:val="Hyperlink"/>
                  <w:rFonts w:ascii="Arial" w:hAnsi="Arial" w:cs="Arial"/>
                </w:rPr>
                <w:t>contact and allegations’</w:t>
              </w:r>
            </w:hyperlink>
            <w:r w:rsidRPr="006B3308">
              <w:rPr>
                <w:rFonts w:ascii="Arial" w:hAnsi="Arial" w:cs="Arial"/>
                <w:color w:val="000000"/>
              </w:rPr>
              <w:t xml:space="preserve"> </w:t>
            </w:r>
            <w:r w:rsidRPr="006B3308">
              <w:rPr>
                <w:rFonts w:ascii="Arial" w:hAnsi="Arial" w:cs="Arial"/>
              </w:rPr>
              <w:t>and</w:t>
            </w:r>
            <w:r w:rsidRPr="006B3308">
              <w:rPr>
                <w:rFonts w:ascii="Arial" w:hAnsi="Arial" w:cs="Arial"/>
                <w:b/>
              </w:rPr>
              <w:t xml:space="preserve"> </w:t>
            </w:r>
            <w:r w:rsidRPr="006B3308">
              <w:rPr>
                <w:rFonts w:ascii="Arial" w:hAnsi="Arial" w:cs="Arial"/>
                <w:color w:val="000000"/>
              </w:rPr>
              <w:t>in ‘</w:t>
            </w:r>
            <w:hyperlink r:id="rId16" w:history="1">
              <w:r w:rsidRPr="006B3308">
                <w:rPr>
                  <w:rStyle w:val="Hyperlink"/>
                  <w:rFonts w:ascii="Arial" w:hAnsi="Arial" w:cs="Arial"/>
                </w:rPr>
                <w:t>Guidance for safer working practice for those working with children and young people in education settings’</w:t>
              </w:r>
            </w:hyperlink>
            <w:r w:rsidR="0010649D">
              <w:rPr>
                <w:rStyle w:val="Hyperlink"/>
                <w:rFonts w:ascii="Arial" w:hAnsi="Arial" w:cs="Arial"/>
              </w:rPr>
              <w:t xml:space="preserve"> </w:t>
            </w:r>
            <w:r w:rsidRPr="006B3308">
              <w:rPr>
                <w:rFonts w:ascii="Arial" w:hAnsi="Arial" w:cs="Arial"/>
              </w:rPr>
              <w:t>(</w:t>
            </w:r>
            <w:r w:rsidR="00985207">
              <w:rPr>
                <w:rFonts w:ascii="Arial" w:hAnsi="Arial" w:cs="Arial"/>
              </w:rPr>
              <w:t>May 2019</w:t>
            </w:r>
            <w:r w:rsidRPr="006B3308">
              <w:rPr>
                <w:rFonts w:ascii="Arial" w:hAnsi="Arial" w:cs="Arial"/>
              </w:rPr>
              <w:t>) provided by the Safer Recruitment Consortium.</w:t>
            </w:r>
          </w:p>
          <w:p w14:paraId="01FA42A6" w14:textId="7CB6034C" w:rsidR="006B3308" w:rsidRDefault="006B3308" w:rsidP="006B3308">
            <w:pPr>
              <w:spacing w:line="23" w:lineRule="atLeast"/>
              <w:ind w:right="431"/>
              <w:rPr>
                <w:rFonts w:ascii="Arial" w:hAnsi="Arial" w:cs="Arial"/>
                <w:color w:val="000000"/>
              </w:rPr>
            </w:pPr>
          </w:p>
          <w:p w14:paraId="6DA96F92" w14:textId="77777777" w:rsidR="00FE48E8" w:rsidRPr="006B3308" w:rsidRDefault="00FE48E8" w:rsidP="006B3308">
            <w:pPr>
              <w:spacing w:line="23" w:lineRule="atLeast"/>
              <w:ind w:right="431"/>
              <w:rPr>
                <w:rFonts w:ascii="Arial" w:hAnsi="Arial" w:cs="Arial"/>
                <w:color w:val="000000"/>
              </w:rPr>
            </w:pPr>
          </w:p>
          <w:p w14:paraId="7FD82F51" w14:textId="77777777" w:rsidR="006B3308" w:rsidRPr="006B3308" w:rsidRDefault="006B3308" w:rsidP="006B3308">
            <w:pPr>
              <w:pStyle w:val="Default"/>
              <w:spacing w:line="23" w:lineRule="atLeast"/>
              <w:rPr>
                <w:b/>
                <w:iCs/>
              </w:rPr>
            </w:pPr>
            <w:r w:rsidRPr="006B3308">
              <w:rPr>
                <w:b/>
                <w:iCs/>
              </w:rPr>
              <w:t>Pupils</w:t>
            </w:r>
          </w:p>
          <w:p w14:paraId="239C3714" w14:textId="77777777" w:rsidR="006B3308" w:rsidRPr="006B3308" w:rsidRDefault="006B3308" w:rsidP="006B3308">
            <w:pPr>
              <w:pStyle w:val="Default"/>
              <w:spacing w:line="23" w:lineRule="atLeast"/>
              <w:rPr>
                <w:iCs/>
              </w:rPr>
            </w:pPr>
            <w:r w:rsidRPr="006B3308">
              <w:rPr>
                <w:iCs/>
              </w:rPr>
              <w:t>Individuals who work or volunteer in a school environment are in a position of trust. Staff should be mindful of the need to maintain professional boundaries appropriate to their position and must always consider whether their actions are warranted, proportionate, safe and applied equitably.</w:t>
            </w:r>
          </w:p>
          <w:p w14:paraId="3AF9CF76" w14:textId="77777777" w:rsidR="006B3308" w:rsidRPr="006B3308" w:rsidRDefault="006B3308" w:rsidP="006B3308">
            <w:pPr>
              <w:pStyle w:val="Default"/>
              <w:spacing w:line="23" w:lineRule="atLeast"/>
              <w:rPr>
                <w:iCs/>
              </w:rPr>
            </w:pPr>
          </w:p>
          <w:p w14:paraId="1C98A980" w14:textId="77777777" w:rsidR="006B3308" w:rsidRPr="006B3308" w:rsidRDefault="006B3308" w:rsidP="006B3308">
            <w:pPr>
              <w:spacing w:line="23" w:lineRule="atLeast"/>
              <w:rPr>
                <w:rFonts w:ascii="Arial" w:hAnsi="Arial" w:cs="Arial"/>
                <w:bCs/>
              </w:rPr>
            </w:pPr>
            <w:r w:rsidRPr="006B3308">
              <w:rPr>
                <w:rFonts w:ascii="Arial" w:hAnsi="Arial" w:cs="Arial"/>
                <w:iCs/>
              </w:rPr>
              <w:t xml:space="preserve">Staff should act in an open and transparent way that would not lead any reasonable person to question their actions or intent. Staff </w:t>
            </w:r>
            <w:r w:rsidRPr="006B3308">
              <w:rPr>
                <w:rFonts w:ascii="Arial" w:hAnsi="Arial" w:cs="Arial"/>
                <w:bCs/>
              </w:rPr>
              <w:t>should think carefully about their conduct so that</w:t>
            </w:r>
            <w:r w:rsidRPr="006B3308">
              <w:rPr>
                <w:rFonts w:ascii="Arial" w:hAnsi="Arial" w:cs="Arial"/>
              </w:rPr>
              <w:t xml:space="preserve"> </w:t>
            </w:r>
            <w:r w:rsidRPr="006B3308">
              <w:rPr>
                <w:rFonts w:ascii="Arial" w:hAnsi="Arial" w:cs="Arial"/>
                <w:bCs/>
              </w:rPr>
              <w:t>misinterpretations are minimised.</w:t>
            </w:r>
          </w:p>
          <w:p w14:paraId="27AB5FDB" w14:textId="77777777" w:rsidR="006B3308" w:rsidRPr="006B3308" w:rsidRDefault="006B3308" w:rsidP="006B3308">
            <w:pPr>
              <w:spacing w:line="23" w:lineRule="atLeast"/>
              <w:rPr>
                <w:rFonts w:ascii="Arial" w:hAnsi="Arial" w:cs="Arial"/>
                <w:iCs/>
              </w:rPr>
            </w:pPr>
          </w:p>
          <w:p w14:paraId="74890B8E" w14:textId="1A0128E7" w:rsidR="006B3308" w:rsidRPr="00457E06" w:rsidRDefault="006B3308" w:rsidP="006B3308">
            <w:pPr>
              <w:spacing w:line="23" w:lineRule="atLeast"/>
              <w:rPr>
                <w:rFonts w:ascii="Arial" w:hAnsi="Arial" w:cs="Arial"/>
              </w:rPr>
            </w:pPr>
            <w:r w:rsidRPr="006B3308">
              <w:rPr>
                <w:rFonts w:ascii="Arial" w:hAnsi="Arial" w:cs="Arial"/>
                <w:color w:val="000000"/>
              </w:rPr>
              <w:t xml:space="preserve">Staff must avoid unnecessary physical contact with children. Where physical contact is essential, e.g. for safety reasons, the pupil’s permission must be gained for that contact wherever possible. If physical contact is made to remove a pupil from a dangerous situation or an object from a pupil to prevent either harm to themselves or </w:t>
            </w:r>
            <w:r w:rsidRPr="006B3308">
              <w:rPr>
                <w:rFonts w:ascii="Arial" w:hAnsi="Arial" w:cs="Arial"/>
                <w:color w:val="000000"/>
              </w:rPr>
              <w:lastRenderedPageBreak/>
              <w:t xml:space="preserve">others, then this should be recorded </w:t>
            </w:r>
            <w:r w:rsidR="00457E06">
              <w:rPr>
                <w:rFonts w:ascii="Arial" w:hAnsi="Arial" w:cs="Arial"/>
                <w:color w:val="000000"/>
              </w:rPr>
              <w:t xml:space="preserve">on Arbor </w:t>
            </w:r>
            <w:r w:rsidRPr="006B3308">
              <w:rPr>
                <w:rFonts w:ascii="Arial" w:hAnsi="Arial" w:cs="Arial"/>
                <w:color w:val="000000"/>
              </w:rPr>
              <w:t>and</w:t>
            </w:r>
            <w:r w:rsidR="00457E06">
              <w:rPr>
                <w:rFonts w:ascii="Arial" w:hAnsi="Arial" w:cs="Arial"/>
                <w:color w:val="000000"/>
              </w:rPr>
              <w:t xml:space="preserve"> shared with parents</w:t>
            </w:r>
            <w:r w:rsidRPr="006B3308">
              <w:rPr>
                <w:rFonts w:ascii="Arial" w:hAnsi="Arial" w:cs="Arial"/>
                <w:color w:val="000000"/>
              </w:rPr>
              <w:t xml:space="preserve">. In cases where accidental physical contact was made, it should be reported </w:t>
            </w:r>
            <w:r w:rsidRPr="00457E06">
              <w:rPr>
                <w:rFonts w:ascii="Arial" w:hAnsi="Arial" w:cs="Arial"/>
                <w:color w:val="000000"/>
              </w:rPr>
              <w:t xml:space="preserve">to </w:t>
            </w:r>
            <w:r w:rsidR="00457E06" w:rsidRPr="00457E06">
              <w:rPr>
                <w:rFonts w:ascii="Arial" w:hAnsi="Arial" w:cs="Arial"/>
                <w:color w:val="000000"/>
              </w:rPr>
              <w:t>Debby Gooderham</w:t>
            </w:r>
            <w:r w:rsidRPr="00457E06">
              <w:rPr>
                <w:rFonts w:ascii="Arial" w:hAnsi="Arial" w:cs="Arial"/>
                <w:color w:val="000000"/>
              </w:rPr>
              <w:t xml:space="preserve">. In all cases staff should act in accordance with the school’s </w:t>
            </w:r>
            <w:r w:rsidR="00457E06" w:rsidRPr="00457E06">
              <w:rPr>
                <w:rFonts w:ascii="Arial" w:hAnsi="Arial" w:cs="Arial"/>
                <w:color w:val="000000"/>
              </w:rPr>
              <w:t>Physical Intervention</w:t>
            </w:r>
            <w:r w:rsidRPr="00457E06">
              <w:rPr>
                <w:rFonts w:ascii="Arial" w:hAnsi="Arial" w:cs="Arial"/>
                <w:color w:val="000000"/>
              </w:rPr>
              <w:t xml:space="preserve"> policy</w:t>
            </w:r>
            <w:r w:rsidR="00457E06" w:rsidRPr="00457E06">
              <w:rPr>
                <w:rFonts w:ascii="Arial" w:hAnsi="Arial" w:cs="Arial"/>
                <w:color w:val="000000"/>
              </w:rPr>
              <w:t xml:space="preserve"> in the class policy folders</w:t>
            </w:r>
            <w:r w:rsidRPr="00457E06">
              <w:rPr>
                <w:rFonts w:ascii="Arial" w:hAnsi="Arial" w:cs="Arial"/>
              </w:rPr>
              <w:t>.</w:t>
            </w:r>
          </w:p>
          <w:p w14:paraId="488D2CDD" w14:textId="77777777" w:rsidR="006B3308" w:rsidRPr="006B3308" w:rsidRDefault="006B3308" w:rsidP="006B3308">
            <w:pPr>
              <w:spacing w:line="23" w:lineRule="atLeast"/>
              <w:rPr>
                <w:rFonts w:ascii="Arial" w:hAnsi="Arial" w:cs="Arial"/>
              </w:rPr>
            </w:pPr>
          </w:p>
          <w:p w14:paraId="34CC2F14" w14:textId="0BB753EC" w:rsidR="00326394" w:rsidRPr="00326394" w:rsidRDefault="006B3308" w:rsidP="00326394">
            <w:pPr>
              <w:spacing w:line="23" w:lineRule="atLeast"/>
              <w:rPr>
                <w:rFonts w:ascii="Arial" w:hAnsi="Arial" w:cs="Arial"/>
              </w:rPr>
            </w:pPr>
            <w:r w:rsidRPr="006B3308">
              <w:rPr>
                <w:rFonts w:ascii="Arial" w:hAnsi="Arial" w:cs="Arial"/>
              </w:rPr>
              <w:t>Any sexual behaviour by a member of staff with or towards a pupil, child or young person</w:t>
            </w:r>
            <w:r w:rsidR="00326394">
              <w:rPr>
                <w:rFonts w:ascii="Arial" w:hAnsi="Arial" w:cs="Arial"/>
              </w:rPr>
              <w:t xml:space="preserve"> whether inside or outside of work</w:t>
            </w:r>
            <w:r w:rsidR="00A43E4A">
              <w:rPr>
                <w:rFonts w:ascii="Arial" w:hAnsi="Arial" w:cs="Arial"/>
              </w:rPr>
              <w:t xml:space="preserve"> </w:t>
            </w:r>
            <w:r w:rsidRPr="006B3308">
              <w:rPr>
                <w:rFonts w:ascii="Arial" w:hAnsi="Arial" w:cs="Arial"/>
              </w:rPr>
              <w:t>is unacceptable. Staff are reminded that under the Sexual Offences Act 2003, it is a criminal offence for a person aged 18 or over to have a sexual relationship with a child under 18, where that person is in a position of trust in respect of that child, even if the relationship is consensu</w:t>
            </w:r>
            <w:r w:rsidR="00326394">
              <w:rPr>
                <w:rFonts w:ascii="Arial" w:hAnsi="Arial" w:cs="Arial"/>
              </w:rPr>
              <w:t xml:space="preserve">al. </w:t>
            </w:r>
            <w:r w:rsidR="00326394" w:rsidRPr="00326394">
              <w:rPr>
                <w:rFonts w:ascii="Arial" w:hAnsi="Arial" w:cs="Arial"/>
              </w:rPr>
              <w:t>Keeping Children Safe in Education defines a child as everyone under the age of 18.</w:t>
            </w:r>
          </w:p>
          <w:p w14:paraId="5192052D" w14:textId="77777777" w:rsidR="006B3308" w:rsidRPr="006B3308" w:rsidRDefault="006B3308" w:rsidP="006B3308">
            <w:pPr>
              <w:spacing w:line="23" w:lineRule="atLeast"/>
              <w:rPr>
                <w:rFonts w:ascii="Arial" w:hAnsi="Arial" w:cs="Arial"/>
                <w:b/>
                <w:color w:val="000000"/>
              </w:rPr>
            </w:pPr>
          </w:p>
          <w:p w14:paraId="69DD7147" w14:textId="77777777" w:rsidR="006B3308" w:rsidRPr="006B3308" w:rsidRDefault="006B3308" w:rsidP="006B3308">
            <w:pPr>
              <w:spacing w:line="23" w:lineRule="atLeast"/>
              <w:rPr>
                <w:rFonts w:ascii="Arial" w:hAnsi="Arial" w:cs="Arial"/>
                <w:b/>
                <w:iCs/>
              </w:rPr>
            </w:pPr>
            <w:r w:rsidRPr="006B3308">
              <w:rPr>
                <w:rFonts w:ascii="Arial" w:hAnsi="Arial" w:cs="Arial"/>
                <w:b/>
                <w:iCs/>
              </w:rPr>
              <w:t>Parents</w:t>
            </w:r>
          </w:p>
          <w:p w14:paraId="6F4F9A24" w14:textId="77777777" w:rsidR="006B3308" w:rsidRPr="006B3308" w:rsidRDefault="006B3308" w:rsidP="006B3308">
            <w:pPr>
              <w:spacing w:line="23" w:lineRule="atLeast"/>
              <w:rPr>
                <w:rFonts w:ascii="Arial" w:hAnsi="Arial" w:cs="Arial"/>
              </w:rPr>
            </w:pPr>
            <w:r w:rsidRPr="006B3308">
              <w:rPr>
                <w:rFonts w:ascii="Arial" w:hAnsi="Arial" w:cs="Arial"/>
              </w:rPr>
              <w:t xml:space="preserve">Staff are expected to interact with parents in a polite and respectful manner and recognise parents’ entitlement to express any concerns they may have about their child’s learning, safety or wellbeing. Staff should avoid discussing school matters with parents outside school if approached and should instead refer the parent to the normal school communication channels. </w:t>
            </w:r>
          </w:p>
          <w:p w14:paraId="1717E326" w14:textId="0A71DCE2" w:rsidR="006B3308" w:rsidRPr="006B3308" w:rsidRDefault="006B3308" w:rsidP="006B3308">
            <w:pPr>
              <w:spacing w:line="23" w:lineRule="atLeast"/>
              <w:ind w:right="431"/>
              <w:rPr>
                <w:rFonts w:ascii="Arial" w:hAnsi="Arial" w:cs="Arial"/>
                <w:color w:val="000000"/>
              </w:rPr>
            </w:pPr>
          </w:p>
          <w:p w14:paraId="4D3386CB" w14:textId="2FFF4D5A" w:rsidR="006B3308" w:rsidRDefault="006B3308" w:rsidP="006B3308">
            <w:pPr>
              <w:spacing w:line="23" w:lineRule="atLeast"/>
              <w:ind w:right="431"/>
              <w:rPr>
                <w:rFonts w:ascii="Arial" w:hAnsi="Arial" w:cs="Arial"/>
                <w:color w:val="000000"/>
              </w:rPr>
            </w:pPr>
          </w:p>
          <w:p w14:paraId="425ED6DF" w14:textId="356C1AD3" w:rsidR="006B3308" w:rsidRPr="00F938AD" w:rsidRDefault="006B3308" w:rsidP="006B3308">
            <w:pPr>
              <w:spacing w:line="23" w:lineRule="atLeast"/>
              <w:rPr>
                <w:rFonts w:ascii="Arial" w:hAnsi="Arial" w:cs="Arial"/>
              </w:rPr>
            </w:pPr>
            <w:r w:rsidRPr="006B3308">
              <w:rPr>
                <w:rFonts w:ascii="Arial" w:hAnsi="Arial" w:cs="Arial"/>
              </w:rPr>
              <w:t xml:space="preserve">Internal e-mail and internet systems must be used only in accordance with the school’s acceptable use of ICT </w:t>
            </w:r>
            <w:r w:rsidRPr="00F938AD">
              <w:rPr>
                <w:rFonts w:ascii="Arial" w:hAnsi="Arial" w:cs="Arial"/>
              </w:rPr>
              <w:t xml:space="preserve">policy </w:t>
            </w:r>
            <w:r w:rsidR="00F938AD" w:rsidRPr="00F938AD">
              <w:rPr>
                <w:rFonts w:ascii="Arial" w:hAnsi="Arial" w:cs="Arial"/>
              </w:rPr>
              <w:t>available in the class policy folder.</w:t>
            </w:r>
          </w:p>
          <w:p w14:paraId="4B660B64" w14:textId="77777777" w:rsidR="006B3308" w:rsidRPr="006B3308" w:rsidRDefault="006B3308" w:rsidP="006B3308">
            <w:pPr>
              <w:spacing w:line="23" w:lineRule="atLeast"/>
              <w:rPr>
                <w:rFonts w:ascii="Arial" w:hAnsi="Arial" w:cs="Arial"/>
              </w:rPr>
            </w:pPr>
          </w:p>
          <w:p w14:paraId="24CFE820" w14:textId="77777777" w:rsidR="006B3308" w:rsidRPr="006B3308" w:rsidRDefault="006B3308" w:rsidP="006B3308">
            <w:pPr>
              <w:jc w:val="both"/>
              <w:rPr>
                <w:rFonts w:ascii="Arial" w:hAnsi="Arial" w:cs="Arial"/>
                <w:lang w:val="en"/>
              </w:rPr>
            </w:pPr>
            <w:r w:rsidRPr="006B3308">
              <w:rPr>
                <w:rFonts w:ascii="Arial" w:hAnsi="Arial" w:cs="Arial"/>
                <w:lang w:val="en"/>
              </w:rPr>
              <w:t xml:space="preserve">Social networking sites offer the opportunity for communication with children, young people and their parents outside normal professional boundaries. School staff must take care to protect their privacy and protect themselves from risk of allegations in relation to inappropriate relationships and cyberbullying. Staff must </w:t>
            </w:r>
            <w:r w:rsidRPr="006B3308">
              <w:rPr>
                <w:rFonts w:ascii="Arial" w:hAnsi="Arial" w:cs="Arial"/>
              </w:rPr>
              <w:t xml:space="preserve">not have any unauthorised contact or accept ‘friend’ requests through social media with any pupil (including former pupils and/or those who attend other schools) unless they are family members. Staff must </w:t>
            </w:r>
            <w:r w:rsidRPr="006B3308">
              <w:rPr>
                <w:rFonts w:ascii="Arial" w:hAnsi="Arial" w:cs="Arial"/>
                <w:lang w:val="en"/>
              </w:rPr>
              <w:t xml:space="preserve">exercise caution </w:t>
            </w:r>
            <w:r w:rsidRPr="006B3308">
              <w:rPr>
                <w:rFonts w:ascii="Arial" w:hAnsi="Arial" w:cs="Arial"/>
              </w:rPr>
              <w:t>when having contact online through social media with parents so as not to compromise the school’s reputation or school information.</w:t>
            </w:r>
          </w:p>
          <w:p w14:paraId="5708E393" w14:textId="77777777" w:rsidR="006B3308" w:rsidRPr="006B3308" w:rsidRDefault="006B3308" w:rsidP="006B3308">
            <w:pPr>
              <w:spacing w:line="23" w:lineRule="atLeast"/>
              <w:rPr>
                <w:rFonts w:ascii="Arial" w:hAnsi="Arial" w:cs="Arial"/>
              </w:rPr>
            </w:pPr>
          </w:p>
          <w:p w14:paraId="0B0F50FA" w14:textId="0FE639AE" w:rsidR="006B3308" w:rsidRPr="006B3308" w:rsidRDefault="006B3308" w:rsidP="006B3308">
            <w:pPr>
              <w:spacing w:line="23" w:lineRule="atLeast"/>
              <w:rPr>
                <w:rFonts w:ascii="Arial" w:hAnsi="Arial" w:cs="Arial"/>
              </w:rPr>
            </w:pPr>
            <w:r w:rsidRPr="006B3308">
              <w:rPr>
                <w:rFonts w:ascii="Arial" w:hAnsi="Arial" w:cs="Arial"/>
              </w:rPr>
              <w:t xml:space="preserve">Please refer to the school’s acceptable use of ICT policy and Social Media </w:t>
            </w:r>
            <w:r w:rsidRPr="00F938AD">
              <w:rPr>
                <w:rFonts w:ascii="Arial" w:hAnsi="Arial" w:cs="Arial"/>
              </w:rPr>
              <w:t xml:space="preserve">policy </w:t>
            </w:r>
            <w:r w:rsidR="00F938AD" w:rsidRPr="00F938AD">
              <w:rPr>
                <w:rFonts w:ascii="Arial" w:hAnsi="Arial" w:cs="Arial"/>
              </w:rPr>
              <w:t xml:space="preserve">in class policy folder </w:t>
            </w:r>
            <w:r w:rsidRPr="00F938AD">
              <w:rPr>
                <w:rFonts w:ascii="Arial" w:hAnsi="Arial" w:cs="Arial"/>
              </w:rPr>
              <w:t>for further</w:t>
            </w:r>
            <w:r w:rsidRPr="006B3308">
              <w:rPr>
                <w:rFonts w:ascii="Arial" w:hAnsi="Arial" w:cs="Arial"/>
              </w:rPr>
              <w:t xml:space="preserve"> guidance on acceptable and unacceptable use of IT, social media and mobile phones.</w:t>
            </w:r>
          </w:p>
          <w:p w14:paraId="1C9A7C29" w14:textId="2833A3C7" w:rsidR="006B3308" w:rsidRDefault="006B3308" w:rsidP="006B3308">
            <w:pPr>
              <w:spacing w:line="23" w:lineRule="atLeast"/>
              <w:rPr>
                <w:rFonts w:ascii="Arial" w:hAnsi="Arial" w:cs="Arial"/>
                <w:b/>
              </w:rPr>
            </w:pPr>
          </w:p>
          <w:p w14:paraId="482AB086" w14:textId="4CEA9F11" w:rsidR="006B3308" w:rsidRDefault="006B3308" w:rsidP="006B3308">
            <w:pPr>
              <w:spacing w:line="23" w:lineRule="atLeast"/>
              <w:rPr>
                <w:rFonts w:ascii="Arial" w:hAnsi="Arial" w:cs="Arial"/>
                <w:b/>
              </w:rPr>
            </w:pPr>
          </w:p>
          <w:p w14:paraId="5FE5292A" w14:textId="77777777" w:rsidR="00FE48E8" w:rsidRDefault="00FE48E8" w:rsidP="006B3308">
            <w:pPr>
              <w:spacing w:line="23" w:lineRule="atLeast"/>
              <w:rPr>
                <w:rFonts w:ascii="Arial" w:hAnsi="Arial" w:cs="Arial"/>
                <w:b/>
              </w:rPr>
            </w:pPr>
          </w:p>
          <w:p w14:paraId="787F87BD" w14:textId="48D57B31" w:rsidR="006B3308" w:rsidRPr="006B3308" w:rsidRDefault="006B3308" w:rsidP="006B3308">
            <w:pPr>
              <w:spacing w:line="23" w:lineRule="atLeast"/>
              <w:rPr>
                <w:rFonts w:ascii="Arial" w:hAnsi="Arial" w:cs="Arial"/>
                <w:b/>
                <w:i/>
                <w:lang w:val="en"/>
              </w:rPr>
            </w:pPr>
            <w:r w:rsidRPr="006B3308">
              <w:rPr>
                <w:rFonts w:ascii="Arial" w:hAnsi="Arial" w:cs="Arial"/>
              </w:rPr>
              <w:lastRenderedPageBreak/>
              <w:t xml:space="preserve">Staff must ensure that they do not disclose confidential information to anyone who does not have the right to receive it. Where information is disclosed this should be in line with the principles of the </w:t>
            </w:r>
            <w:hyperlink r:id="rId17" w:history="1">
              <w:r w:rsidRPr="006B3308">
                <w:rPr>
                  <w:rStyle w:val="Hyperlink"/>
                  <w:rFonts w:ascii="Arial" w:hAnsi="Arial" w:cs="Arial"/>
                </w:rPr>
                <w:t>General Data Protection Regulations (GDPR) 2016</w:t>
              </w:r>
            </w:hyperlink>
            <w:r w:rsidRPr="006B3308">
              <w:rPr>
                <w:rFonts w:ascii="Arial" w:hAnsi="Arial" w:cs="Arial"/>
              </w:rPr>
              <w:t xml:space="preserve"> and the </w:t>
            </w:r>
            <w:hyperlink r:id="rId18" w:history="1">
              <w:r w:rsidRPr="006B3308">
                <w:rPr>
                  <w:rStyle w:val="Hyperlink"/>
                  <w:rFonts w:ascii="Arial" w:hAnsi="Arial" w:cs="Arial"/>
                </w:rPr>
                <w:t>Data Protection Act 2018</w:t>
              </w:r>
            </w:hyperlink>
            <w:r w:rsidRPr="006B3308">
              <w:rPr>
                <w:rFonts w:ascii="Arial" w:hAnsi="Arial" w:cs="Arial"/>
              </w:rPr>
              <w:t>. Equally staff should not prevent another person from gaining access to information to which that person is entitled by law. If there is doubt about whether or not to share information, advice must be sought from an appropriate senior member of</w:t>
            </w:r>
            <w:r w:rsidR="00F938AD">
              <w:rPr>
                <w:rFonts w:ascii="Arial" w:hAnsi="Arial" w:cs="Arial"/>
              </w:rPr>
              <w:t xml:space="preserve"> staff.</w:t>
            </w:r>
          </w:p>
          <w:p w14:paraId="4F8743C9" w14:textId="526CCD69" w:rsidR="006B3308" w:rsidRDefault="006B3308" w:rsidP="006B3308">
            <w:pPr>
              <w:spacing w:line="23" w:lineRule="atLeast"/>
              <w:rPr>
                <w:rFonts w:ascii="Arial" w:hAnsi="Arial" w:cs="Arial"/>
              </w:rPr>
            </w:pPr>
          </w:p>
          <w:p w14:paraId="1340660A" w14:textId="736AEC1F" w:rsidR="006B3308" w:rsidRDefault="006B3308" w:rsidP="006B3308">
            <w:pPr>
              <w:spacing w:line="23" w:lineRule="atLeast"/>
              <w:rPr>
                <w:rFonts w:ascii="Arial" w:hAnsi="Arial" w:cs="Arial"/>
              </w:rPr>
            </w:pPr>
            <w:r w:rsidRPr="006B3308">
              <w:rPr>
                <w:rFonts w:ascii="Arial" w:hAnsi="Arial" w:cs="Arial"/>
              </w:rPr>
              <w:t>Information obtained during the course of an individual’s work should never be used for personal gain or benefit, nor should it be passed onto others who might use it in such a way.</w:t>
            </w:r>
          </w:p>
          <w:p w14:paraId="08123A71" w14:textId="3E58B188" w:rsidR="006B3308" w:rsidRDefault="006B3308" w:rsidP="006B3308">
            <w:pPr>
              <w:spacing w:line="23" w:lineRule="atLeast"/>
              <w:rPr>
                <w:rFonts w:ascii="Arial" w:hAnsi="Arial" w:cs="Arial"/>
              </w:rPr>
            </w:pPr>
          </w:p>
          <w:p w14:paraId="3B44A328" w14:textId="77777777" w:rsidR="00FF4A92" w:rsidRDefault="00FF4A92" w:rsidP="006B3308">
            <w:pPr>
              <w:spacing w:line="23" w:lineRule="atLeast"/>
              <w:rPr>
                <w:rFonts w:ascii="Arial" w:hAnsi="Arial" w:cs="Arial"/>
              </w:rPr>
            </w:pPr>
          </w:p>
          <w:p w14:paraId="15A20CEA" w14:textId="77777777" w:rsidR="006B3308" w:rsidRPr="006B3308" w:rsidRDefault="006B3308" w:rsidP="006B3308">
            <w:pPr>
              <w:rPr>
                <w:rFonts w:ascii="Arial" w:hAnsi="Arial" w:cs="Arial"/>
              </w:rPr>
            </w:pPr>
            <w:r w:rsidRPr="006B3308">
              <w:rPr>
                <w:rFonts w:ascii="Arial" w:hAnsi="Arial" w:cs="Arial"/>
              </w:rPr>
              <w:t xml:space="preserve">An individual’s dress and appearance </w:t>
            </w:r>
            <w:proofErr w:type="gramStart"/>
            <w:r w:rsidRPr="006B3308">
              <w:rPr>
                <w:rFonts w:ascii="Arial" w:hAnsi="Arial" w:cs="Arial"/>
              </w:rPr>
              <w:t>is</w:t>
            </w:r>
            <w:proofErr w:type="gramEnd"/>
            <w:r w:rsidRPr="006B3308">
              <w:rPr>
                <w:rFonts w:ascii="Arial" w:hAnsi="Arial" w:cs="Arial"/>
              </w:rPr>
              <w:t xml:space="preserve"> a matter of personal choice; however, staff should ensure that they dress appropriately, decently and safely for a school environment and for the role they undertake, as well as setting a good example to both pupils and visitors. </w:t>
            </w:r>
          </w:p>
          <w:p w14:paraId="04D62A27" w14:textId="77777777" w:rsidR="006B3308" w:rsidRPr="006B3308" w:rsidRDefault="006B3308" w:rsidP="006B3308">
            <w:pPr>
              <w:rPr>
                <w:rFonts w:ascii="Arial" w:hAnsi="Arial" w:cs="Arial"/>
              </w:rPr>
            </w:pPr>
          </w:p>
          <w:p w14:paraId="71EEF620" w14:textId="6FB70A3E" w:rsidR="006B3308" w:rsidRDefault="006B3308" w:rsidP="006B3308">
            <w:pPr>
              <w:rPr>
                <w:rFonts w:ascii="Arial" w:hAnsi="Arial" w:cs="Arial"/>
                <w:b/>
              </w:rPr>
            </w:pPr>
            <w:r w:rsidRPr="006B3308">
              <w:rPr>
                <w:rFonts w:ascii="Arial" w:hAnsi="Arial" w:cs="Arial"/>
              </w:rPr>
              <w:t xml:space="preserve">Staff should have particular regard to the health and safety risks involved with certain lessons i.e. physical education/food technology and the need to dress appropriately and safely when undertaking these activities, such as wearing appropriate footwear, removing jewellery etc. </w:t>
            </w:r>
          </w:p>
          <w:p w14:paraId="612911D7" w14:textId="77777777" w:rsidR="00F938AD" w:rsidRPr="00F938AD" w:rsidRDefault="00F938AD" w:rsidP="00F938AD">
            <w:pPr>
              <w:suppressAutoHyphens w:val="0"/>
              <w:autoSpaceDN/>
              <w:spacing w:line="276" w:lineRule="auto"/>
              <w:textAlignment w:val="auto"/>
              <w:rPr>
                <w:rFonts w:ascii="Arial" w:eastAsia="Calibri" w:hAnsi="Arial" w:cs="Arial"/>
                <w:sz w:val="22"/>
                <w:szCs w:val="22"/>
                <w:lang w:eastAsia="en-US"/>
              </w:rPr>
            </w:pPr>
            <w:proofErr w:type="gramStart"/>
            <w:r w:rsidRPr="00F938AD">
              <w:rPr>
                <w:rFonts w:ascii="Arial" w:eastAsia="Calibri" w:hAnsi="Arial" w:cs="Arial"/>
                <w:sz w:val="22"/>
                <w:szCs w:val="22"/>
                <w:lang w:eastAsia="en-US"/>
              </w:rPr>
              <w:t>Specifically</w:t>
            </w:r>
            <w:proofErr w:type="gramEnd"/>
            <w:r w:rsidRPr="00F938AD">
              <w:rPr>
                <w:rFonts w:ascii="Arial" w:eastAsia="Calibri" w:hAnsi="Arial" w:cs="Arial"/>
                <w:sz w:val="22"/>
                <w:szCs w:val="22"/>
                <w:lang w:eastAsia="en-US"/>
              </w:rPr>
              <w:t xml:space="preserve"> at Shepherds Down school staff should avoid wearing:</w:t>
            </w:r>
          </w:p>
          <w:p w14:paraId="7F9E569E" w14:textId="77777777" w:rsidR="00F938AD" w:rsidRPr="00F938AD" w:rsidRDefault="00F938AD" w:rsidP="00F938AD">
            <w:pPr>
              <w:numPr>
                <w:ilvl w:val="0"/>
                <w:numId w:val="21"/>
              </w:numPr>
              <w:suppressAutoHyphens w:val="0"/>
              <w:autoSpaceDN/>
              <w:spacing w:line="276" w:lineRule="auto"/>
              <w:textAlignment w:val="auto"/>
              <w:rPr>
                <w:rFonts w:ascii="Arial" w:eastAsia="Calibri" w:hAnsi="Arial" w:cs="Arial"/>
                <w:sz w:val="22"/>
                <w:szCs w:val="22"/>
                <w:lang w:eastAsia="en-US"/>
              </w:rPr>
            </w:pPr>
            <w:r w:rsidRPr="00F938AD">
              <w:rPr>
                <w:rFonts w:ascii="Arial" w:eastAsia="Calibri" w:hAnsi="Arial" w:cs="Arial"/>
                <w:sz w:val="22"/>
                <w:szCs w:val="22"/>
                <w:lang w:eastAsia="en-US"/>
              </w:rPr>
              <w:t>Open toed sandals/flip-flops</w:t>
            </w:r>
          </w:p>
          <w:p w14:paraId="786DF2B7" w14:textId="77777777" w:rsidR="00F938AD" w:rsidRPr="00F938AD" w:rsidRDefault="00F938AD" w:rsidP="00F938AD">
            <w:pPr>
              <w:numPr>
                <w:ilvl w:val="0"/>
                <w:numId w:val="21"/>
              </w:numPr>
              <w:suppressAutoHyphens w:val="0"/>
              <w:autoSpaceDN/>
              <w:spacing w:line="276" w:lineRule="auto"/>
              <w:textAlignment w:val="auto"/>
              <w:rPr>
                <w:rFonts w:ascii="Arial" w:eastAsia="Calibri" w:hAnsi="Arial" w:cs="Arial"/>
                <w:sz w:val="22"/>
                <w:szCs w:val="22"/>
                <w:lang w:eastAsia="en-US"/>
              </w:rPr>
            </w:pPr>
            <w:r w:rsidRPr="00F938AD">
              <w:rPr>
                <w:rFonts w:ascii="Arial" w:eastAsia="Calibri" w:hAnsi="Arial" w:cs="Arial"/>
                <w:sz w:val="22"/>
                <w:szCs w:val="22"/>
                <w:lang w:eastAsia="en-US"/>
              </w:rPr>
              <w:t>Clothing where underwear is visible e.g. strappy vests, low cut tops and low-rise trousers</w:t>
            </w:r>
          </w:p>
          <w:p w14:paraId="2D05587C" w14:textId="77777777" w:rsidR="00F938AD" w:rsidRPr="00F938AD" w:rsidRDefault="00F938AD" w:rsidP="00F938AD">
            <w:pPr>
              <w:numPr>
                <w:ilvl w:val="0"/>
                <w:numId w:val="21"/>
              </w:numPr>
              <w:suppressAutoHyphens w:val="0"/>
              <w:autoSpaceDN/>
              <w:spacing w:line="276" w:lineRule="auto"/>
              <w:textAlignment w:val="auto"/>
              <w:rPr>
                <w:rFonts w:ascii="Arial" w:eastAsia="Calibri" w:hAnsi="Arial" w:cs="Arial"/>
                <w:sz w:val="22"/>
                <w:szCs w:val="22"/>
                <w:lang w:eastAsia="en-US"/>
              </w:rPr>
            </w:pPr>
            <w:r w:rsidRPr="00F938AD">
              <w:rPr>
                <w:rFonts w:ascii="Arial" w:eastAsia="Calibri" w:hAnsi="Arial" w:cs="Arial"/>
                <w:sz w:val="22"/>
                <w:szCs w:val="22"/>
                <w:lang w:eastAsia="en-US"/>
              </w:rPr>
              <w:t>Shorts above knee length</w:t>
            </w:r>
          </w:p>
          <w:p w14:paraId="5C10DFB0" w14:textId="77777777" w:rsidR="00F938AD" w:rsidRPr="006B3308" w:rsidRDefault="00F938AD" w:rsidP="006B3308">
            <w:pPr>
              <w:rPr>
                <w:rFonts w:ascii="Arial" w:hAnsi="Arial" w:cs="Arial"/>
              </w:rPr>
            </w:pPr>
          </w:p>
          <w:p w14:paraId="0503E2A9" w14:textId="41204638" w:rsidR="00510A41" w:rsidRPr="006B3308" w:rsidRDefault="006B3308" w:rsidP="006B3308">
            <w:pPr>
              <w:rPr>
                <w:rFonts w:ascii="Arial" w:hAnsi="Arial" w:cs="Arial"/>
              </w:rPr>
            </w:pPr>
            <w:r w:rsidRPr="006B3308">
              <w:rPr>
                <w:rFonts w:ascii="Arial" w:hAnsi="Arial" w:cs="Arial"/>
                <w:lang w:val="en"/>
              </w:rPr>
              <w:t>The school recognises the diversity of cultures and religions of its staff and will take a sensitive approach when this affects dress and uniform requirements. However, priority will be given to health and safety, security and other similar considerations of other staff, pupils and the school.</w:t>
            </w:r>
          </w:p>
          <w:p w14:paraId="059A77EE" w14:textId="77777777" w:rsidR="006B3308" w:rsidRDefault="006B3308" w:rsidP="006B3308">
            <w:pPr>
              <w:spacing w:line="23" w:lineRule="atLeast"/>
              <w:rPr>
                <w:rFonts w:ascii="Arial" w:hAnsi="Arial" w:cs="Arial"/>
              </w:rPr>
            </w:pPr>
          </w:p>
          <w:p w14:paraId="3B59EB26" w14:textId="77777777" w:rsidR="009E7160" w:rsidRPr="009E7160" w:rsidRDefault="009E7160" w:rsidP="009E7160">
            <w:pPr>
              <w:spacing w:line="23" w:lineRule="atLeast"/>
              <w:rPr>
                <w:rFonts w:ascii="Arial" w:hAnsi="Arial" w:cs="Arial"/>
              </w:rPr>
            </w:pPr>
            <w:r w:rsidRPr="009E7160">
              <w:rPr>
                <w:rFonts w:ascii="Arial" w:hAnsi="Arial" w:cs="Arial"/>
              </w:rPr>
              <w:t>The Governing Body of the school is committed to equality for all in the appointment, development, training and promotion of staff, and in all dealings with pupils and parents of the school. It also recognises that all members of staff have the right to work in a safe environment without fear of discrimination, harassment or abuse.</w:t>
            </w:r>
          </w:p>
          <w:p w14:paraId="039EDFDC" w14:textId="77777777" w:rsidR="009E7160" w:rsidRPr="009E7160" w:rsidRDefault="009E7160" w:rsidP="009E7160">
            <w:pPr>
              <w:spacing w:line="23" w:lineRule="atLeast"/>
              <w:rPr>
                <w:rFonts w:ascii="Arial" w:hAnsi="Arial" w:cs="Arial"/>
              </w:rPr>
            </w:pPr>
          </w:p>
          <w:p w14:paraId="328038B9" w14:textId="5ED2055B" w:rsidR="00326394" w:rsidRPr="004D5962" w:rsidRDefault="009E7160" w:rsidP="009E7160">
            <w:pPr>
              <w:spacing w:line="23" w:lineRule="atLeast"/>
              <w:rPr>
                <w:rFonts w:ascii="Arial" w:hAnsi="Arial" w:cs="Arial"/>
              </w:rPr>
            </w:pPr>
            <w:r w:rsidRPr="009E7160">
              <w:rPr>
                <w:rFonts w:ascii="Arial" w:hAnsi="Arial" w:cs="Arial"/>
              </w:rPr>
              <w:t xml:space="preserve">All pupils, colleagues, parents, members of the public and </w:t>
            </w:r>
            <w:bookmarkStart w:id="18" w:name="OLE_LINK4"/>
            <w:r w:rsidRPr="009E7160">
              <w:rPr>
                <w:rFonts w:ascii="Arial" w:hAnsi="Arial" w:cs="Arial"/>
              </w:rPr>
              <w:t xml:space="preserve">wider school community </w:t>
            </w:r>
            <w:bookmarkEnd w:id="18"/>
            <w:r w:rsidRPr="009E7160">
              <w:rPr>
                <w:rFonts w:ascii="Arial" w:hAnsi="Arial" w:cs="Arial"/>
              </w:rPr>
              <w:t>have the right to be treated with fairness and equality and must not be discriminated against. The school expects staff to uphold these principles.</w:t>
            </w:r>
          </w:p>
          <w:p w14:paraId="66A947BF" w14:textId="07324847" w:rsidR="009E7160" w:rsidRDefault="009E7160" w:rsidP="009E7160">
            <w:pPr>
              <w:spacing w:line="23" w:lineRule="atLeast"/>
              <w:rPr>
                <w:rFonts w:ascii="Arial" w:hAnsi="Arial" w:cs="Arial"/>
              </w:rPr>
            </w:pPr>
          </w:p>
          <w:p w14:paraId="08DDE030" w14:textId="62F1041E" w:rsidR="009E7160" w:rsidRPr="009E7160" w:rsidRDefault="009E7160" w:rsidP="009E7160">
            <w:pPr>
              <w:spacing w:line="23" w:lineRule="atLeast"/>
              <w:rPr>
                <w:rFonts w:ascii="Arial" w:hAnsi="Arial" w:cs="Arial"/>
                <w:b/>
              </w:rPr>
            </w:pPr>
            <w:r w:rsidRPr="009E7160">
              <w:rPr>
                <w:rFonts w:ascii="Arial" w:hAnsi="Arial" w:cs="Arial"/>
              </w:rPr>
              <w:t xml:space="preserve">Care </w:t>
            </w:r>
            <w:r w:rsidR="00326394">
              <w:rPr>
                <w:rFonts w:ascii="Arial" w:hAnsi="Arial" w:cs="Arial"/>
              </w:rPr>
              <w:t xml:space="preserve">must </w:t>
            </w:r>
            <w:r w:rsidRPr="009E7160">
              <w:rPr>
                <w:rFonts w:ascii="Arial" w:hAnsi="Arial" w:cs="Arial"/>
              </w:rPr>
              <w:t xml:space="preserve">be taken by staff to avoid any conflict of interest between activities undertaken outside school and responsibilities within school. In </w:t>
            </w:r>
            <w:r w:rsidRPr="00382817">
              <w:rPr>
                <w:rFonts w:ascii="Arial" w:hAnsi="Arial" w:cs="Arial"/>
              </w:rPr>
              <w:t xml:space="preserve">no case should actions or activities undertaken outside of work </w:t>
            </w:r>
            <w:r w:rsidR="00326394" w:rsidRPr="00382817">
              <w:rPr>
                <w:rFonts w:ascii="Arial" w:hAnsi="Arial" w:cs="Arial"/>
              </w:rPr>
              <w:t>(including but not limited to relationships and social media contact with children, young people and vulnerable adults)</w:t>
            </w:r>
            <w:r w:rsidR="00326394" w:rsidRPr="00382817">
              <w:rPr>
                <w:rFonts w:ascii="Garamond" w:hAnsi="Garamond"/>
              </w:rPr>
              <w:t xml:space="preserve"> </w:t>
            </w:r>
            <w:r w:rsidRPr="00382817">
              <w:rPr>
                <w:rFonts w:ascii="Arial" w:hAnsi="Arial" w:cs="Arial"/>
              </w:rPr>
              <w:t>bring the school into disrepute</w:t>
            </w:r>
            <w:r w:rsidRPr="00382817">
              <w:rPr>
                <w:rFonts w:ascii="Arial" w:hAnsi="Arial" w:cs="Arial"/>
                <w:b/>
              </w:rPr>
              <w:t xml:space="preserve">. </w:t>
            </w:r>
          </w:p>
          <w:p w14:paraId="42EE3C72" w14:textId="77777777" w:rsidR="009E7160" w:rsidRPr="009E7160" w:rsidRDefault="009E7160" w:rsidP="009E7160">
            <w:pPr>
              <w:spacing w:line="23" w:lineRule="atLeast"/>
              <w:rPr>
                <w:rFonts w:ascii="Arial" w:hAnsi="Arial" w:cs="Arial"/>
              </w:rPr>
            </w:pPr>
          </w:p>
          <w:p w14:paraId="4891C54B" w14:textId="61878ABE" w:rsidR="009E7160" w:rsidRPr="009E7160" w:rsidRDefault="009E7160" w:rsidP="009E7160">
            <w:pPr>
              <w:spacing w:line="23" w:lineRule="atLeast"/>
              <w:rPr>
                <w:rFonts w:ascii="Arial" w:hAnsi="Arial" w:cs="Arial"/>
              </w:rPr>
            </w:pPr>
            <w:r w:rsidRPr="009E7160">
              <w:rPr>
                <w:rFonts w:ascii="Arial" w:hAnsi="Arial" w:cs="Arial"/>
              </w:rPr>
              <w:t xml:space="preserve">Staff must disclose any misconduct or alleged misconduct made against them, including any incidents arising from alternative or additional employment outside of this school. Disclosure must be made to </w:t>
            </w:r>
            <w:r w:rsidR="004D5962">
              <w:rPr>
                <w:rFonts w:ascii="Arial" w:hAnsi="Arial" w:cs="Arial"/>
              </w:rPr>
              <w:t xml:space="preserve">the Headteacher, Debby Gooderham </w:t>
            </w:r>
            <w:r w:rsidRPr="009E7160">
              <w:rPr>
                <w:rFonts w:ascii="Arial" w:hAnsi="Arial" w:cs="Arial"/>
              </w:rPr>
              <w:t>without delay, after which consideration will be given to the relevance or otherwise of the misconduct to their role in the school.</w:t>
            </w:r>
          </w:p>
          <w:p w14:paraId="1B4AACF5" w14:textId="77777777" w:rsidR="009E7160" w:rsidRPr="009E7160" w:rsidRDefault="009E7160" w:rsidP="009E7160">
            <w:pPr>
              <w:spacing w:line="23" w:lineRule="atLeast"/>
              <w:rPr>
                <w:rFonts w:ascii="Arial" w:hAnsi="Arial" w:cs="Arial"/>
              </w:rPr>
            </w:pPr>
          </w:p>
          <w:p w14:paraId="1AD9FD43" w14:textId="77777777" w:rsidR="009E7160" w:rsidRPr="009E7160" w:rsidRDefault="009E7160" w:rsidP="009E7160">
            <w:pPr>
              <w:pStyle w:val="Default"/>
            </w:pPr>
            <w:r w:rsidRPr="009E7160">
              <w:t xml:space="preserve">Teachers are reminded that the </w:t>
            </w:r>
            <w:hyperlink r:id="rId19" w:history="1">
              <w:r w:rsidRPr="009E7160">
                <w:rPr>
                  <w:rStyle w:val="Hyperlink"/>
                </w:rPr>
                <w:t>Teachers’ Standards</w:t>
              </w:r>
            </w:hyperlink>
            <w:r w:rsidRPr="009E7160">
              <w:t xml:space="preserve">, and specifically Part Two: Personal and Professional Conduct, set out their responsibilities in relation to upholding public trust in the profession and maintain high standards of ethics and behaviour, within and outside school. </w:t>
            </w:r>
          </w:p>
          <w:p w14:paraId="2F6951FD" w14:textId="77777777" w:rsidR="004D5962" w:rsidRDefault="004D5962" w:rsidP="009E7160">
            <w:pPr>
              <w:spacing w:line="23" w:lineRule="atLeast"/>
              <w:rPr>
                <w:rFonts w:ascii="Arial" w:hAnsi="Arial" w:cs="Arial"/>
                <w:b/>
              </w:rPr>
            </w:pPr>
          </w:p>
          <w:p w14:paraId="3E7F11A5" w14:textId="53970CFF" w:rsidR="009E7160" w:rsidRPr="004D5962" w:rsidRDefault="009E7160" w:rsidP="009E7160">
            <w:pPr>
              <w:spacing w:line="23" w:lineRule="atLeast"/>
              <w:rPr>
                <w:rFonts w:ascii="Arial" w:hAnsi="Arial" w:cs="Arial"/>
              </w:rPr>
            </w:pPr>
            <w:r w:rsidRPr="009E7160">
              <w:rPr>
                <w:rFonts w:ascii="Arial" w:hAnsi="Arial" w:cs="Arial"/>
              </w:rPr>
              <w:t xml:space="preserve">Where staff are in doubt as to whether there is a conflict of interest advice must be sought from </w:t>
            </w:r>
            <w:r w:rsidR="004D5962" w:rsidRPr="004D5962">
              <w:rPr>
                <w:rFonts w:ascii="Arial" w:hAnsi="Arial" w:cs="Arial"/>
              </w:rPr>
              <w:t>Debby Gooderham.</w:t>
            </w:r>
          </w:p>
          <w:p w14:paraId="32082A79" w14:textId="77777777" w:rsidR="009E7160" w:rsidRPr="004D5962" w:rsidRDefault="009E7160" w:rsidP="009E7160">
            <w:pPr>
              <w:spacing w:line="23" w:lineRule="atLeast"/>
              <w:rPr>
                <w:rFonts w:ascii="Arial" w:hAnsi="Arial" w:cs="Arial"/>
              </w:rPr>
            </w:pPr>
          </w:p>
          <w:p w14:paraId="19D0B249" w14:textId="77777777" w:rsidR="00326394" w:rsidRDefault="00326394" w:rsidP="009E7160">
            <w:pPr>
              <w:spacing w:line="23" w:lineRule="atLeast"/>
              <w:rPr>
                <w:rFonts w:ascii="Arial" w:hAnsi="Arial" w:cs="Arial"/>
              </w:rPr>
            </w:pPr>
          </w:p>
          <w:p w14:paraId="0BB37189" w14:textId="09B60AB1" w:rsidR="00720070" w:rsidRDefault="002A2262" w:rsidP="009E7160">
            <w:pPr>
              <w:spacing w:line="23" w:lineRule="atLeast"/>
              <w:rPr>
                <w:rFonts w:ascii="Arial" w:hAnsi="Arial" w:cs="Arial"/>
              </w:rPr>
            </w:pPr>
            <w:r>
              <w:rPr>
                <w:rFonts w:ascii="Arial" w:hAnsi="Arial" w:cs="Arial"/>
              </w:rPr>
              <w:t>The term ‘low level concerns’ is outlined in ‘Keeping Children Safe in Education’ and refer</w:t>
            </w:r>
            <w:r w:rsidR="00152D8D">
              <w:rPr>
                <w:rFonts w:ascii="Arial" w:hAnsi="Arial" w:cs="Arial"/>
              </w:rPr>
              <w:t>s</w:t>
            </w:r>
            <w:r>
              <w:rPr>
                <w:rFonts w:ascii="Arial" w:hAnsi="Arial" w:cs="Arial"/>
              </w:rPr>
              <w:t xml:space="preserve"> to </w:t>
            </w:r>
            <w:r w:rsidR="00121D78">
              <w:rPr>
                <w:rFonts w:ascii="Arial" w:hAnsi="Arial" w:cs="Arial"/>
              </w:rPr>
              <w:t xml:space="preserve">concerns about an adult working in or on behalf of the school </w:t>
            </w:r>
            <w:r w:rsidR="00D55A52">
              <w:rPr>
                <w:rFonts w:ascii="Arial" w:hAnsi="Arial" w:cs="Arial"/>
              </w:rPr>
              <w:t xml:space="preserve">who </w:t>
            </w:r>
            <w:r w:rsidR="00121D78">
              <w:rPr>
                <w:rFonts w:ascii="Arial" w:hAnsi="Arial" w:cs="Arial"/>
              </w:rPr>
              <w:t>may have acted in a way that is inconsistent with this code of conduct</w:t>
            </w:r>
            <w:r w:rsidR="00152D8D">
              <w:rPr>
                <w:rFonts w:ascii="Arial" w:hAnsi="Arial" w:cs="Arial"/>
              </w:rPr>
              <w:t>, including inappropriate conduct outside of work</w:t>
            </w:r>
            <w:r w:rsidR="00C343E4">
              <w:rPr>
                <w:rFonts w:ascii="Arial" w:hAnsi="Arial" w:cs="Arial"/>
              </w:rPr>
              <w:t>.  This concern does not necessarily meet the allegations threshold for referral to the LADO</w:t>
            </w:r>
            <w:r w:rsidR="00ED3667">
              <w:rPr>
                <w:rFonts w:ascii="Arial" w:hAnsi="Arial" w:cs="Arial"/>
              </w:rPr>
              <w:t xml:space="preserve">, but nevertheless </w:t>
            </w:r>
            <w:r w:rsidR="0035528E">
              <w:rPr>
                <w:rFonts w:ascii="Arial" w:hAnsi="Arial" w:cs="Arial"/>
              </w:rPr>
              <w:t>should be shared responsibly, recorded and dealt with appropriately.</w:t>
            </w:r>
          </w:p>
          <w:p w14:paraId="27C4D82F" w14:textId="77777777" w:rsidR="005B50EF" w:rsidRDefault="005B50EF" w:rsidP="009E7160">
            <w:pPr>
              <w:spacing w:line="23" w:lineRule="atLeast"/>
              <w:rPr>
                <w:rFonts w:ascii="Arial" w:hAnsi="Arial" w:cs="Arial"/>
              </w:rPr>
            </w:pPr>
          </w:p>
          <w:p w14:paraId="16C932BB" w14:textId="4C85A22C" w:rsidR="00536975" w:rsidRDefault="00536975" w:rsidP="009E7160">
            <w:pPr>
              <w:spacing w:line="23" w:lineRule="atLeast"/>
              <w:rPr>
                <w:rFonts w:ascii="Arial" w:hAnsi="Arial" w:cs="Arial"/>
              </w:rPr>
            </w:pPr>
            <w:r>
              <w:rPr>
                <w:rFonts w:ascii="Arial" w:hAnsi="Arial" w:cs="Arial"/>
              </w:rPr>
              <w:t xml:space="preserve">The purpose of </w:t>
            </w:r>
            <w:r w:rsidR="00A55611">
              <w:rPr>
                <w:rFonts w:ascii="Arial" w:hAnsi="Arial" w:cs="Arial"/>
              </w:rPr>
              <w:t xml:space="preserve">managing low level concerns is to </w:t>
            </w:r>
            <w:r w:rsidR="006E5AB0">
              <w:rPr>
                <w:rFonts w:ascii="Arial" w:hAnsi="Arial" w:cs="Arial"/>
              </w:rPr>
              <w:t xml:space="preserve">create and embed a culture of openness, trust and </w:t>
            </w:r>
            <w:r w:rsidR="00401CC5">
              <w:rPr>
                <w:rFonts w:ascii="Arial" w:hAnsi="Arial" w:cs="Arial"/>
              </w:rPr>
              <w:t>transparenc</w:t>
            </w:r>
            <w:r w:rsidR="00937F20">
              <w:rPr>
                <w:rFonts w:ascii="Arial" w:hAnsi="Arial" w:cs="Arial"/>
              </w:rPr>
              <w:t xml:space="preserve">y; </w:t>
            </w:r>
            <w:proofErr w:type="gramStart"/>
            <w:r w:rsidR="00937F20">
              <w:rPr>
                <w:rFonts w:ascii="Arial" w:hAnsi="Arial" w:cs="Arial"/>
              </w:rPr>
              <w:t>also</w:t>
            </w:r>
            <w:proofErr w:type="gramEnd"/>
            <w:r w:rsidR="00937F20">
              <w:rPr>
                <w:rFonts w:ascii="Arial" w:hAnsi="Arial" w:cs="Arial"/>
              </w:rPr>
              <w:t xml:space="preserve"> to protect staff from potential false allegations or misunderstandings.</w:t>
            </w:r>
          </w:p>
          <w:p w14:paraId="3DAB51E5" w14:textId="707184D9" w:rsidR="00D3585E" w:rsidRDefault="00D3585E" w:rsidP="009E7160">
            <w:pPr>
              <w:spacing w:line="23" w:lineRule="atLeast"/>
              <w:rPr>
                <w:rFonts w:ascii="Arial" w:hAnsi="Arial" w:cs="Arial"/>
              </w:rPr>
            </w:pPr>
          </w:p>
          <w:p w14:paraId="4E025DAF" w14:textId="1003D44A" w:rsidR="00D3585E" w:rsidRDefault="00091FF7" w:rsidP="009E7160">
            <w:pPr>
              <w:spacing w:line="23" w:lineRule="atLeast"/>
              <w:rPr>
                <w:rFonts w:ascii="Arial" w:hAnsi="Arial" w:cs="Arial"/>
                <w:color w:val="000000"/>
              </w:rPr>
            </w:pPr>
            <w:r>
              <w:rPr>
                <w:rFonts w:ascii="Arial" w:hAnsi="Arial" w:cs="Arial"/>
              </w:rPr>
              <w:t>Staff can protect themselves by following this code of conduc</w:t>
            </w:r>
            <w:r w:rsidR="002042A5">
              <w:rPr>
                <w:rFonts w:ascii="Arial" w:hAnsi="Arial" w:cs="Arial"/>
              </w:rPr>
              <w:t xml:space="preserve">t and </w:t>
            </w:r>
            <w:r w:rsidR="002042A5" w:rsidRPr="006B3308">
              <w:rPr>
                <w:rFonts w:ascii="Arial" w:hAnsi="Arial" w:cs="Arial"/>
                <w:color w:val="000000"/>
              </w:rPr>
              <w:t>‘</w:t>
            </w:r>
            <w:hyperlink r:id="rId20" w:history="1">
              <w:r w:rsidR="002042A5" w:rsidRPr="006B3308">
                <w:rPr>
                  <w:rStyle w:val="Hyperlink"/>
                  <w:rFonts w:ascii="Arial" w:hAnsi="Arial" w:cs="Arial"/>
                </w:rPr>
                <w:t>The avoidance of unnecessary</w:t>
              </w:r>
              <w:r w:rsidR="002042A5" w:rsidRPr="006B3308">
                <w:rPr>
                  <w:rStyle w:val="Hyperlink"/>
                  <w:rFonts w:ascii="Arial" w:hAnsi="Arial" w:cs="Arial"/>
                  <w:b/>
                </w:rPr>
                <w:t xml:space="preserve"> </w:t>
              </w:r>
              <w:r w:rsidR="002042A5" w:rsidRPr="006B3308">
                <w:rPr>
                  <w:rStyle w:val="Hyperlink"/>
                  <w:rFonts w:ascii="Arial" w:hAnsi="Arial" w:cs="Arial"/>
                </w:rPr>
                <w:t>contact and allegations’</w:t>
              </w:r>
            </w:hyperlink>
            <w:r w:rsidR="00BF0557">
              <w:rPr>
                <w:rFonts w:ascii="Arial" w:hAnsi="Arial" w:cs="Arial"/>
                <w:color w:val="000000"/>
              </w:rPr>
              <w:t xml:space="preserve"> guidance, including the Do’s and Don’ts.</w:t>
            </w:r>
          </w:p>
          <w:p w14:paraId="7DF3E2CF" w14:textId="10512DCA" w:rsidR="00325D4C" w:rsidRDefault="00325D4C" w:rsidP="009E7160">
            <w:pPr>
              <w:spacing w:line="23" w:lineRule="atLeast"/>
              <w:rPr>
                <w:rFonts w:ascii="Arial" w:hAnsi="Arial" w:cs="Arial"/>
              </w:rPr>
            </w:pPr>
          </w:p>
          <w:p w14:paraId="0704D0B5" w14:textId="05662CE2" w:rsidR="000C3DAA" w:rsidRDefault="0087023A" w:rsidP="009E7160">
            <w:pPr>
              <w:spacing w:line="23" w:lineRule="atLeast"/>
              <w:rPr>
                <w:rFonts w:ascii="Arial" w:hAnsi="Arial" w:cs="Arial"/>
              </w:rPr>
            </w:pPr>
            <w:r>
              <w:rPr>
                <w:rFonts w:ascii="Arial" w:hAnsi="Arial" w:cs="Arial"/>
              </w:rPr>
              <w:t>Low level concerns about a staff member</w:t>
            </w:r>
            <w:r w:rsidR="00DA527C">
              <w:rPr>
                <w:rFonts w:ascii="Arial" w:hAnsi="Arial" w:cs="Arial"/>
              </w:rPr>
              <w:t>, including a volunteer or contractor,</w:t>
            </w:r>
            <w:r>
              <w:rPr>
                <w:rFonts w:ascii="Arial" w:hAnsi="Arial" w:cs="Arial"/>
              </w:rPr>
              <w:t xml:space="preserve"> should be reported in the same way as allegations</w:t>
            </w:r>
            <w:r w:rsidR="000C4599">
              <w:rPr>
                <w:rFonts w:ascii="Arial" w:hAnsi="Arial" w:cs="Arial"/>
              </w:rPr>
              <w:t xml:space="preserve"> as outlined in the school’s </w:t>
            </w:r>
            <w:r w:rsidR="00B45592">
              <w:rPr>
                <w:rFonts w:ascii="Arial" w:hAnsi="Arial" w:cs="Arial"/>
              </w:rPr>
              <w:t>Child Protection policy.</w:t>
            </w:r>
            <w:r w:rsidR="009D6B66">
              <w:rPr>
                <w:rFonts w:ascii="Arial" w:hAnsi="Arial" w:cs="Arial"/>
              </w:rPr>
              <w:t xml:space="preserve">  </w:t>
            </w:r>
          </w:p>
          <w:p w14:paraId="21BDE58A" w14:textId="77777777" w:rsidR="000C3DAA" w:rsidRDefault="000C3DAA" w:rsidP="009E7160">
            <w:pPr>
              <w:spacing w:line="23" w:lineRule="atLeast"/>
              <w:rPr>
                <w:rFonts w:ascii="Arial" w:hAnsi="Arial" w:cs="Arial"/>
              </w:rPr>
            </w:pPr>
          </w:p>
          <w:p w14:paraId="6ABE814D" w14:textId="7BAE8B19" w:rsidR="00B234C5" w:rsidRDefault="00B234C5" w:rsidP="00B234C5">
            <w:pPr>
              <w:spacing w:line="23" w:lineRule="atLeast"/>
              <w:rPr>
                <w:rFonts w:ascii="Arial" w:hAnsi="Arial" w:cs="Arial"/>
                <w:b/>
              </w:rPr>
            </w:pPr>
            <w:r w:rsidRPr="009E7160">
              <w:rPr>
                <w:rFonts w:ascii="Arial" w:hAnsi="Arial" w:cs="Arial"/>
              </w:rPr>
              <w:lastRenderedPageBreak/>
              <w:t xml:space="preserve">Please refer to the school’s </w:t>
            </w:r>
            <w:proofErr w:type="gramStart"/>
            <w:r>
              <w:rPr>
                <w:rFonts w:ascii="Arial" w:hAnsi="Arial" w:cs="Arial"/>
              </w:rPr>
              <w:t>Low Level</w:t>
            </w:r>
            <w:proofErr w:type="gramEnd"/>
            <w:r>
              <w:rPr>
                <w:rFonts w:ascii="Arial" w:hAnsi="Arial" w:cs="Arial"/>
              </w:rPr>
              <w:t xml:space="preserve"> </w:t>
            </w:r>
            <w:r w:rsidR="0017028D">
              <w:rPr>
                <w:rFonts w:ascii="Arial" w:hAnsi="Arial" w:cs="Arial"/>
              </w:rPr>
              <w:t>Concerns</w:t>
            </w:r>
            <w:r w:rsidRPr="009E7160">
              <w:rPr>
                <w:rFonts w:ascii="Arial" w:hAnsi="Arial" w:cs="Arial"/>
              </w:rPr>
              <w:t xml:space="preserve"> policy for further guidanc</w:t>
            </w:r>
            <w:r w:rsidR="004D5962">
              <w:rPr>
                <w:rFonts w:ascii="Arial" w:hAnsi="Arial" w:cs="Arial"/>
              </w:rPr>
              <w:t>e.</w:t>
            </w:r>
          </w:p>
          <w:p w14:paraId="30209A97" w14:textId="77777777" w:rsidR="00B234C5" w:rsidRDefault="00B234C5" w:rsidP="009E7160">
            <w:pPr>
              <w:spacing w:line="23" w:lineRule="atLeast"/>
              <w:rPr>
                <w:rFonts w:ascii="Arial" w:hAnsi="Arial" w:cs="Arial"/>
              </w:rPr>
            </w:pPr>
          </w:p>
          <w:p w14:paraId="55FC7325" w14:textId="50DA3E90" w:rsidR="00A16211" w:rsidRDefault="00A16211" w:rsidP="009E7160">
            <w:pPr>
              <w:spacing w:line="23" w:lineRule="atLeast"/>
              <w:rPr>
                <w:rFonts w:ascii="Arial" w:hAnsi="Arial" w:cs="Arial"/>
              </w:rPr>
            </w:pPr>
          </w:p>
          <w:p w14:paraId="7E4E2B4F" w14:textId="77777777" w:rsidR="00D11ECB" w:rsidRDefault="00D11ECB" w:rsidP="009E7160">
            <w:pPr>
              <w:spacing w:line="23" w:lineRule="atLeast"/>
              <w:rPr>
                <w:rFonts w:ascii="Arial" w:hAnsi="Arial" w:cs="Arial"/>
              </w:rPr>
            </w:pPr>
            <w:r w:rsidRPr="00D11ECB">
              <w:rPr>
                <w:rFonts w:ascii="Arial" w:hAnsi="Arial" w:cs="Arial"/>
              </w:rPr>
              <w:t>Staff have a responsibility to avoid any conflict between their business and personal interests and the interests of the school.</w:t>
            </w:r>
          </w:p>
          <w:p w14:paraId="5C6D3569" w14:textId="77777777" w:rsidR="00D11ECB" w:rsidRDefault="00D11ECB" w:rsidP="009E7160">
            <w:pPr>
              <w:spacing w:line="23" w:lineRule="atLeast"/>
              <w:rPr>
                <w:rFonts w:ascii="Arial" w:hAnsi="Arial" w:cs="Arial"/>
              </w:rPr>
            </w:pPr>
          </w:p>
          <w:p w14:paraId="73F9B20E" w14:textId="41904614" w:rsidR="00960B7F" w:rsidRPr="00D8269F" w:rsidRDefault="00960B7F" w:rsidP="009E7160">
            <w:pPr>
              <w:spacing w:line="23" w:lineRule="atLeast"/>
              <w:rPr>
                <w:rFonts w:ascii="Arial" w:hAnsi="Arial" w:cs="Arial"/>
                <w:b/>
                <w:bCs/>
              </w:rPr>
            </w:pPr>
            <w:r w:rsidRPr="00D8269F">
              <w:rPr>
                <w:rFonts w:ascii="Arial" w:hAnsi="Arial" w:cs="Arial"/>
                <w:b/>
                <w:bCs/>
              </w:rPr>
              <w:t>Relationships</w:t>
            </w:r>
          </w:p>
          <w:p w14:paraId="233D39BD" w14:textId="385741BF" w:rsidR="009E7160" w:rsidRPr="00441753" w:rsidRDefault="009E7160" w:rsidP="009E7160">
            <w:pPr>
              <w:spacing w:line="23" w:lineRule="atLeast"/>
              <w:rPr>
                <w:rFonts w:ascii="Arial" w:hAnsi="Arial" w:cs="Arial"/>
              </w:rPr>
            </w:pPr>
            <w:r w:rsidRPr="009E7160">
              <w:rPr>
                <w:rFonts w:ascii="Arial" w:hAnsi="Arial" w:cs="Arial"/>
              </w:rPr>
              <w:t xml:space="preserve">Staff should consider carefully whether they need to declare to the school any relationship with an individual where this might cause a conflict with the school’s activities, for example, a relationship with a Governor, another staff member or a contractor who provides services to the school. Where such a declaration is necessary this should be made to the </w:t>
            </w:r>
            <w:r w:rsidRPr="00441753">
              <w:rPr>
                <w:rFonts w:ascii="Arial" w:hAnsi="Arial" w:cs="Arial"/>
              </w:rPr>
              <w:t>Headteacher</w:t>
            </w:r>
            <w:r w:rsidR="00FD2CAC" w:rsidRPr="00441753">
              <w:rPr>
                <w:rFonts w:ascii="Arial" w:hAnsi="Arial" w:cs="Arial"/>
              </w:rPr>
              <w:t xml:space="preserve"> or Chair of Governors</w:t>
            </w:r>
            <w:r w:rsidR="008976AC" w:rsidRPr="00441753">
              <w:rPr>
                <w:rFonts w:ascii="Arial" w:hAnsi="Arial" w:cs="Arial"/>
              </w:rPr>
              <w:t xml:space="preserve"> in the case of a Headteacher</w:t>
            </w:r>
            <w:r w:rsidRPr="00441753">
              <w:rPr>
                <w:rFonts w:ascii="Arial" w:hAnsi="Arial" w:cs="Arial"/>
              </w:rPr>
              <w:t>.</w:t>
            </w:r>
          </w:p>
          <w:p w14:paraId="17DE299B" w14:textId="2860FAE9" w:rsidR="00E14D93" w:rsidRPr="00441753" w:rsidRDefault="00C87329" w:rsidP="009E7160">
            <w:pPr>
              <w:spacing w:line="23" w:lineRule="atLeast"/>
              <w:rPr>
                <w:rFonts w:ascii="Arial" w:hAnsi="Arial" w:cs="Arial"/>
              </w:rPr>
            </w:pPr>
            <w:r w:rsidRPr="00441753">
              <w:rPr>
                <w:rFonts w:ascii="Arial" w:hAnsi="Arial" w:cs="Arial"/>
              </w:rPr>
              <w:t xml:space="preserve"> </w:t>
            </w:r>
          </w:p>
          <w:p w14:paraId="4B449A18" w14:textId="048C8D9B" w:rsidR="004F1B19" w:rsidRPr="00D8269F" w:rsidRDefault="00282BD7" w:rsidP="009E7160">
            <w:pPr>
              <w:spacing w:line="23" w:lineRule="atLeast"/>
              <w:rPr>
                <w:rFonts w:ascii="Arial" w:hAnsi="Arial" w:cs="Arial"/>
                <w:b/>
                <w:bCs/>
              </w:rPr>
            </w:pPr>
            <w:r w:rsidRPr="00D8269F">
              <w:rPr>
                <w:rFonts w:ascii="Arial" w:hAnsi="Arial" w:cs="Arial"/>
                <w:b/>
                <w:bCs/>
              </w:rPr>
              <w:t>School governors</w:t>
            </w:r>
          </w:p>
          <w:p w14:paraId="3BA1B664" w14:textId="0D9452A9" w:rsidR="004F1B19" w:rsidRDefault="00282BD7" w:rsidP="009E7160">
            <w:pPr>
              <w:spacing w:line="23" w:lineRule="atLeast"/>
              <w:rPr>
                <w:rFonts w:ascii="Arial" w:hAnsi="Arial" w:cs="Arial"/>
              </w:rPr>
            </w:pPr>
            <w:r w:rsidRPr="00441753">
              <w:rPr>
                <w:rFonts w:ascii="Arial" w:hAnsi="Arial" w:cs="Arial"/>
              </w:rPr>
              <w:t xml:space="preserve">Staff </w:t>
            </w:r>
            <w:r w:rsidR="00BD751C" w:rsidRPr="00441753">
              <w:rPr>
                <w:rFonts w:ascii="Arial" w:hAnsi="Arial" w:cs="Arial"/>
              </w:rPr>
              <w:t>acting as governors in their own or other school</w:t>
            </w:r>
            <w:r w:rsidR="00AF16B8" w:rsidRPr="00441753">
              <w:rPr>
                <w:rFonts w:ascii="Arial" w:hAnsi="Arial" w:cs="Arial"/>
              </w:rPr>
              <w:t>/education institution</w:t>
            </w:r>
            <w:r w:rsidR="00EF26C2" w:rsidRPr="00441753">
              <w:rPr>
                <w:rFonts w:ascii="Arial" w:hAnsi="Arial" w:cs="Arial"/>
              </w:rPr>
              <w:t xml:space="preserve"> must complete</w:t>
            </w:r>
            <w:r w:rsidR="00C77E05" w:rsidRPr="00441753">
              <w:rPr>
                <w:rFonts w:ascii="Arial" w:hAnsi="Arial" w:cs="Arial"/>
              </w:rPr>
              <w:t xml:space="preserve"> the governors register of interests</w:t>
            </w:r>
            <w:r w:rsidR="00C76C4D" w:rsidRPr="00441753">
              <w:rPr>
                <w:rFonts w:ascii="Arial" w:hAnsi="Arial" w:cs="Arial"/>
              </w:rPr>
              <w:t>.</w:t>
            </w:r>
          </w:p>
          <w:p w14:paraId="7C4D1CE7" w14:textId="77777777" w:rsidR="00282BD7" w:rsidRDefault="00282BD7" w:rsidP="009E7160">
            <w:pPr>
              <w:spacing w:line="23" w:lineRule="atLeast"/>
              <w:rPr>
                <w:rFonts w:ascii="Arial" w:hAnsi="Arial" w:cs="Arial"/>
              </w:rPr>
            </w:pPr>
          </w:p>
          <w:p w14:paraId="275540F5" w14:textId="536F9C84" w:rsidR="00E14D93" w:rsidRDefault="00E14D93" w:rsidP="009E7160">
            <w:pPr>
              <w:spacing w:line="23" w:lineRule="atLeast"/>
              <w:rPr>
                <w:rFonts w:ascii="Arial" w:hAnsi="Arial" w:cs="Arial"/>
                <w:b/>
                <w:bCs/>
              </w:rPr>
            </w:pPr>
            <w:r w:rsidRPr="00D8269F">
              <w:rPr>
                <w:rFonts w:ascii="Arial" w:hAnsi="Arial" w:cs="Arial"/>
                <w:b/>
                <w:bCs/>
              </w:rPr>
              <w:t>Business interests</w:t>
            </w:r>
          </w:p>
          <w:p w14:paraId="787B72CC" w14:textId="1DB5FBFC" w:rsidR="00DA5DF9" w:rsidRPr="00D8269F" w:rsidRDefault="00DA5DF9" w:rsidP="00DA5DF9">
            <w:pPr>
              <w:spacing w:line="23" w:lineRule="atLeast"/>
              <w:rPr>
                <w:rFonts w:ascii="Arial" w:hAnsi="Arial" w:cs="Arial"/>
              </w:rPr>
            </w:pPr>
            <w:r w:rsidRPr="00D8269F">
              <w:rPr>
                <w:rFonts w:ascii="Arial" w:hAnsi="Arial" w:cs="Arial"/>
              </w:rPr>
              <w:t>All staff should complete the school’s register of business interests and</w:t>
            </w:r>
            <w:r w:rsidR="00C81834">
              <w:rPr>
                <w:rFonts w:ascii="Arial" w:hAnsi="Arial" w:cs="Arial"/>
              </w:rPr>
              <w:t xml:space="preserve">  </w:t>
            </w:r>
            <w:r w:rsidRPr="00D8269F">
              <w:rPr>
                <w:rFonts w:ascii="Arial" w:hAnsi="Arial" w:cs="Arial"/>
              </w:rPr>
              <w:t xml:space="preserve"> declare any business interests that could result in a</w:t>
            </w:r>
            <w:r w:rsidR="009704E6">
              <w:rPr>
                <w:rFonts w:ascii="Arial" w:hAnsi="Arial" w:cs="Arial"/>
              </w:rPr>
              <w:t>ny</w:t>
            </w:r>
            <w:r w:rsidRPr="00D8269F">
              <w:rPr>
                <w:rFonts w:ascii="Arial" w:hAnsi="Arial" w:cs="Arial"/>
              </w:rPr>
              <w:t xml:space="preserve"> conflict of interest</w:t>
            </w:r>
            <w:r w:rsidR="009704E6">
              <w:rPr>
                <w:rFonts w:ascii="Arial" w:hAnsi="Arial" w:cs="Arial"/>
              </w:rPr>
              <w:t>, including but not limited to</w:t>
            </w:r>
            <w:r w:rsidR="005F46E3">
              <w:rPr>
                <w:rFonts w:ascii="Arial" w:hAnsi="Arial" w:cs="Arial"/>
              </w:rPr>
              <w:t xml:space="preserve"> conflicts</w:t>
            </w:r>
            <w:r w:rsidRPr="00D8269F">
              <w:rPr>
                <w:rFonts w:ascii="Arial" w:hAnsi="Arial" w:cs="Arial"/>
              </w:rPr>
              <w:t>:</w:t>
            </w:r>
          </w:p>
          <w:p w14:paraId="32F00082" w14:textId="491E11B8" w:rsidR="00DA5DF9" w:rsidRPr="00D8269F" w:rsidRDefault="00DA5DF9" w:rsidP="00D8269F">
            <w:pPr>
              <w:pStyle w:val="ListParagraph"/>
              <w:numPr>
                <w:ilvl w:val="0"/>
                <w:numId w:val="20"/>
              </w:numPr>
              <w:spacing w:line="23" w:lineRule="atLeast"/>
              <w:rPr>
                <w:rFonts w:ascii="Arial" w:hAnsi="Arial" w:cs="Arial"/>
              </w:rPr>
            </w:pPr>
            <w:r w:rsidRPr="00D8269F">
              <w:rPr>
                <w:rFonts w:ascii="Arial" w:hAnsi="Arial" w:cs="Arial"/>
                <w:sz w:val="24"/>
                <w:szCs w:val="24"/>
              </w:rPr>
              <w:t>in a contract or proposed contract by direct or family connection</w:t>
            </w:r>
          </w:p>
          <w:p w14:paraId="3C505391" w14:textId="193FE041" w:rsidR="00DA5DF9" w:rsidRPr="00D8269F" w:rsidRDefault="00DA5DF9" w:rsidP="00D8269F">
            <w:pPr>
              <w:pStyle w:val="ListParagraph"/>
              <w:numPr>
                <w:ilvl w:val="0"/>
                <w:numId w:val="20"/>
              </w:numPr>
              <w:spacing w:line="23" w:lineRule="atLeast"/>
              <w:rPr>
                <w:rFonts w:ascii="Arial" w:hAnsi="Arial" w:cs="Arial"/>
              </w:rPr>
            </w:pPr>
            <w:r w:rsidRPr="00D8269F">
              <w:rPr>
                <w:rFonts w:ascii="Arial" w:hAnsi="Arial" w:cs="Arial"/>
                <w:sz w:val="24"/>
                <w:szCs w:val="24"/>
              </w:rPr>
              <w:t>in the appointment, reappointment, suspension or dismissal of a worker or governor at the school</w:t>
            </w:r>
          </w:p>
          <w:p w14:paraId="3B7BD5E0" w14:textId="7F4D0FA7" w:rsidR="00DA5DF9" w:rsidRPr="00D8269F" w:rsidRDefault="00DA5DF9" w:rsidP="00D8269F">
            <w:pPr>
              <w:pStyle w:val="ListParagraph"/>
              <w:numPr>
                <w:ilvl w:val="0"/>
                <w:numId w:val="20"/>
              </w:numPr>
              <w:spacing w:line="23" w:lineRule="atLeast"/>
              <w:rPr>
                <w:rFonts w:ascii="Arial" w:hAnsi="Arial" w:cs="Arial"/>
              </w:rPr>
            </w:pPr>
            <w:r w:rsidRPr="00D8269F">
              <w:rPr>
                <w:rFonts w:ascii="Arial" w:hAnsi="Arial" w:cs="Arial"/>
                <w:sz w:val="24"/>
                <w:szCs w:val="24"/>
              </w:rPr>
              <w:t xml:space="preserve"> in the pay or appraisal of someone working at the school</w:t>
            </w:r>
          </w:p>
          <w:p w14:paraId="7EDCDE46" w14:textId="77777777" w:rsidR="009E7160" w:rsidRDefault="009E7160" w:rsidP="009E7160">
            <w:pPr>
              <w:spacing w:line="23" w:lineRule="atLeast"/>
              <w:rPr>
                <w:rFonts w:ascii="Arial" w:hAnsi="Arial" w:cs="Arial"/>
              </w:rPr>
            </w:pPr>
          </w:p>
          <w:p w14:paraId="5DBE0341" w14:textId="067B0959" w:rsidR="001F066F" w:rsidRPr="00D8269F" w:rsidRDefault="001F066F" w:rsidP="009E7160">
            <w:pPr>
              <w:spacing w:line="23" w:lineRule="atLeast"/>
              <w:rPr>
                <w:rFonts w:ascii="Arial" w:hAnsi="Arial" w:cs="Arial"/>
                <w:b/>
                <w:bCs/>
              </w:rPr>
            </w:pPr>
            <w:r w:rsidRPr="00D8269F">
              <w:rPr>
                <w:rFonts w:ascii="Arial" w:hAnsi="Arial" w:cs="Arial"/>
                <w:b/>
                <w:bCs/>
              </w:rPr>
              <w:t>Interest in contracts</w:t>
            </w:r>
          </w:p>
          <w:p w14:paraId="65902053" w14:textId="71BEE54A" w:rsidR="001F066F" w:rsidRDefault="00A01F4C" w:rsidP="009E7160">
            <w:pPr>
              <w:spacing w:line="23" w:lineRule="atLeast"/>
              <w:rPr>
                <w:rFonts w:ascii="Arial" w:hAnsi="Arial" w:cs="Arial"/>
              </w:rPr>
            </w:pPr>
            <w:r w:rsidRPr="00A01F4C">
              <w:rPr>
                <w:rFonts w:ascii="Arial" w:hAnsi="Arial" w:cs="Arial"/>
              </w:rPr>
              <w:t xml:space="preserve">You must inform your Headteacher in writing if you have any financial interest in a contract that the school has </w:t>
            </w:r>
            <w:r w:rsidR="00EF0D40">
              <w:rPr>
                <w:rFonts w:ascii="Arial" w:hAnsi="Arial" w:cs="Arial"/>
              </w:rPr>
              <w:t xml:space="preserve">entered into </w:t>
            </w:r>
            <w:r w:rsidRPr="00A01F4C">
              <w:rPr>
                <w:rFonts w:ascii="Arial" w:hAnsi="Arial" w:cs="Arial"/>
              </w:rPr>
              <w:t>or is propos</w:t>
            </w:r>
            <w:r w:rsidR="00085A84">
              <w:rPr>
                <w:rFonts w:ascii="Arial" w:hAnsi="Arial" w:cs="Arial"/>
              </w:rPr>
              <w:t>ing</w:t>
            </w:r>
            <w:r w:rsidRPr="00A01F4C">
              <w:rPr>
                <w:rFonts w:ascii="Arial" w:hAnsi="Arial" w:cs="Arial"/>
              </w:rPr>
              <w:t xml:space="preserve"> to enter into</w:t>
            </w:r>
            <w:r w:rsidRPr="009E5A4A">
              <w:rPr>
                <w:rFonts w:ascii="Arial" w:hAnsi="Arial" w:cs="Arial"/>
              </w:rPr>
              <w:t xml:space="preserve">. </w:t>
            </w:r>
            <w:r w:rsidR="00BC058D" w:rsidRPr="009E5A4A">
              <w:rPr>
                <w:rFonts w:ascii="Arial" w:hAnsi="Arial" w:cs="Arial"/>
              </w:rPr>
              <w:t xml:space="preserve">For staff in Community </w:t>
            </w:r>
            <w:r w:rsidR="00AE055A" w:rsidRPr="00D8269F">
              <w:rPr>
                <w:rFonts w:ascii="Arial" w:hAnsi="Arial" w:cs="Arial"/>
              </w:rPr>
              <w:t>s</w:t>
            </w:r>
            <w:r w:rsidR="005C0132" w:rsidRPr="009E5A4A">
              <w:rPr>
                <w:rFonts w:ascii="Arial" w:hAnsi="Arial" w:cs="Arial"/>
              </w:rPr>
              <w:t>chools</w:t>
            </w:r>
            <w:r w:rsidR="005C0132">
              <w:rPr>
                <w:rFonts w:ascii="Arial" w:hAnsi="Arial" w:cs="Arial"/>
              </w:rPr>
              <w:t xml:space="preserve">, </w:t>
            </w:r>
            <w:proofErr w:type="gramStart"/>
            <w:r w:rsidRPr="00A01F4C">
              <w:rPr>
                <w:rFonts w:ascii="Arial" w:hAnsi="Arial" w:cs="Arial"/>
              </w:rPr>
              <w:t>It</w:t>
            </w:r>
            <w:proofErr w:type="gramEnd"/>
            <w:r w:rsidRPr="00A01F4C">
              <w:rPr>
                <w:rFonts w:ascii="Arial" w:hAnsi="Arial" w:cs="Arial"/>
              </w:rPr>
              <w:t xml:space="preserve"> is a criminal offence not to disclose this, and </w:t>
            </w:r>
            <w:r w:rsidR="00F065F2">
              <w:rPr>
                <w:rFonts w:ascii="Arial" w:hAnsi="Arial" w:cs="Arial"/>
              </w:rPr>
              <w:t xml:space="preserve">any disclosures </w:t>
            </w:r>
            <w:r w:rsidRPr="00A01F4C">
              <w:rPr>
                <w:rFonts w:ascii="Arial" w:hAnsi="Arial" w:cs="Arial"/>
              </w:rPr>
              <w:t xml:space="preserve">should be </w:t>
            </w:r>
            <w:r w:rsidR="00F065F2">
              <w:rPr>
                <w:rFonts w:ascii="Arial" w:hAnsi="Arial" w:cs="Arial"/>
              </w:rPr>
              <w:t xml:space="preserve">made </w:t>
            </w:r>
            <w:r w:rsidRPr="00A01F4C">
              <w:rPr>
                <w:rFonts w:ascii="Arial" w:hAnsi="Arial" w:cs="Arial"/>
              </w:rPr>
              <w:t>as soon as possible. If in doubt, speak to your Headteacher for advice.</w:t>
            </w:r>
          </w:p>
          <w:p w14:paraId="7E28BFEC" w14:textId="77777777" w:rsidR="001F066F" w:rsidRDefault="001F066F" w:rsidP="009E7160">
            <w:pPr>
              <w:spacing w:line="23" w:lineRule="atLeast"/>
              <w:rPr>
                <w:rFonts w:ascii="Arial" w:hAnsi="Arial" w:cs="Arial"/>
              </w:rPr>
            </w:pPr>
          </w:p>
          <w:p w14:paraId="392AF680" w14:textId="77777777" w:rsidR="00C4762F" w:rsidRDefault="00CB56D4" w:rsidP="009E7160">
            <w:pPr>
              <w:spacing w:line="23" w:lineRule="atLeast"/>
              <w:rPr>
                <w:rFonts w:ascii="Arial" w:hAnsi="Arial" w:cs="Arial"/>
              </w:rPr>
            </w:pPr>
            <w:r w:rsidRPr="00CB56D4">
              <w:rPr>
                <w:rFonts w:ascii="Arial" w:hAnsi="Arial" w:cs="Arial"/>
              </w:rPr>
              <w:t>You are not required to</w:t>
            </w:r>
            <w:r w:rsidR="00C45D8D">
              <w:rPr>
                <w:rFonts w:ascii="Arial" w:hAnsi="Arial" w:cs="Arial"/>
              </w:rPr>
              <w:t xml:space="preserve"> make a disclosure</w:t>
            </w:r>
            <w:r w:rsidRPr="00CB56D4">
              <w:rPr>
                <w:rFonts w:ascii="Arial" w:hAnsi="Arial" w:cs="Arial"/>
              </w:rPr>
              <w:t xml:space="preserve"> if the contract or company is in your own name (as the school will know </w:t>
            </w:r>
            <w:r w:rsidR="009403E5">
              <w:rPr>
                <w:rFonts w:ascii="Arial" w:hAnsi="Arial" w:cs="Arial"/>
              </w:rPr>
              <w:t xml:space="preserve">of </w:t>
            </w:r>
            <w:r w:rsidRPr="00CB56D4">
              <w:rPr>
                <w:rFonts w:ascii="Arial" w:hAnsi="Arial" w:cs="Arial"/>
              </w:rPr>
              <w:t xml:space="preserve">your interest). Nevertheless, </w:t>
            </w:r>
            <w:r w:rsidRPr="00441753">
              <w:rPr>
                <w:rFonts w:ascii="Arial" w:hAnsi="Arial" w:cs="Arial"/>
              </w:rPr>
              <w:t xml:space="preserve">you </w:t>
            </w:r>
            <w:r w:rsidR="004468DE" w:rsidRPr="00441753">
              <w:rPr>
                <w:rFonts w:ascii="Arial" w:hAnsi="Arial" w:cs="Arial"/>
              </w:rPr>
              <w:t>should</w:t>
            </w:r>
            <w:r w:rsidRPr="00CB56D4">
              <w:rPr>
                <w:rFonts w:ascii="Arial" w:hAnsi="Arial" w:cs="Arial"/>
              </w:rPr>
              <w:t xml:space="preserve"> </w:t>
            </w:r>
            <w:r w:rsidRPr="007A61B6">
              <w:rPr>
                <w:rFonts w:ascii="Arial" w:hAnsi="Arial" w:cs="Arial"/>
              </w:rPr>
              <w:t xml:space="preserve">still </w:t>
            </w:r>
            <w:r w:rsidR="0024064A" w:rsidRPr="007A61B6">
              <w:rPr>
                <w:rFonts w:ascii="Arial" w:hAnsi="Arial" w:cs="Arial"/>
              </w:rPr>
              <w:t>make a disclosure</w:t>
            </w:r>
            <w:r w:rsidR="004468DE" w:rsidRPr="007A61B6">
              <w:rPr>
                <w:rFonts w:ascii="Arial" w:hAnsi="Arial" w:cs="Arial"/>
              </w:rPr>
              <w:t>.</w:t>
            </w:r>
            <w:r w:rsidRPr="007A61B6">
              <w:rPr>
                <w:rFonts w:ascii="Arial" w:hAnsi="Arial" w:cs="Arial"/>
              </w:rPr>
              <w:t xml:space="preserve"> </w:t>
            </w:r>
          </w:p>
          <w:p w14:paraId="5A0C975F" w14:textId="77777777" w:rsidR="00C4762F" w:rsidRDefault="00C4762F" w:rsidP="009E7160">
            <w:pPr>
              <w:spacing w:line="23" w:lineRule="atLeast"/>
              <w:rPr>
                <w:rFonts w:ascii="Arial" w:hAnsi="Arial" w:cs="Arial"/>
              </w:rPr>
            </w:pPr>
          </w:p>
          <w:p w14:paraId="7A4822BB" w14:textId="403F5E2C" w:rsidR="009E7160" w:rsidRDefault="009E7160" w:rsidP="009E7160">
            <w:pPr>
              <w:spacing w:line="23" w:lineRule="atLeast"/>
              <w:rPr>
                <w:rFonts w:ascii="Arial" w:hAnsi="Arial" w:cs="Arial"/>
              </w:rPr>
            </w:pPr>
            <w:r w:rsidRPr="007A61B6">
              <w:rPr>
                <w:rFonts w:ascii="Arial" w:hAnsi="Arial" w:cs="Arial"/>
              </w:rPr>
              <w:t>Staff</w:t>
            </w:r>
            <w:r w:rsidRPr="009E7160">
              <w:rPr>
                <w:rFonts w:ascii="Arial" w:hAnsi="Arial" w:cs="Arial"/>
              </w:rPr>
              <w:t xml:space="preserve"> may undertake work outside school, either paid or voluntary, provided it does not conflict with the interests of the school nor be at a level which may contravene the </w:t>
            </w:r>
            <w:hyperlink r:id="rId21" w:history="1">
              <w:r w:rsidRPr="009E7160">
                <w:rPr>
                  <w:rStyle w:val="Hyperlink"/>
                  <w:rFonts w:ascii="Arial" w:hAnsi="Arial" w:cs="Arial"/>
                </w:rPr>
                <w:t>Working Time Regulations</w:t>
              </w:r>
            </w:hyperlink>
            <w:r w:rsidRPr="009E7160">
              <w:rPr>
                <w:rFonts w:ascii="Arial" w:hAnsi="Arial" w:cs="Arial"/>
              </w:rPr>
              <w:t xml:space="preserve"> or affect an individual’s performance at work.</w:t>
            </w:r>
            <w:r w:rsidR="0090686B">
              <w:rPr>
                <w:rFonts w:ascii="Arial" w:hAnsi="Arial" w:cs="Arial"/>
              </w:rPr>
              <w:t xml:space="preserve"> </w:t>
            </w:r>
            <w:r w:rsidR="0090686B" w:rsidRPr="0090686B">
              <w:rPr>
                <w:rFonts w:ascii="Arial" w:hAnsi="Arial" w:cs="Arial"/>
              </w:rPr>
              <w:t>You should notify your Headteacher if at any time during your employment you obtain other employment within or outside school.</w:t>
            </w:r>
          </w:p>
          <w:p w14:paraId="5BB4BD41" w14:textId="77777777" w:rsidR="009E7160" w:rsidRPr="009E7160" w:rsidRDefault="009E7160" w:rsidP="009E7160">
            <w:pPr>
              <w:pStyle w:val="Bodytextnospace"/>
              <w:spacing w:line="23" w:lineRule="atLeast"/>
              <w:rPr>
                <w:sz w:val="24"/>
                <w:szCs w:val="24"/>
              </w:rPr>
            </w:pPr>
            <w:r w:rsidRPr="009E7160">
              <w:rPr>
                <w:sz w:val="24"/>
                <w:szCs w:val="24"/>
              </w:rPr>
              <w:lastRenderedPageBreak/>
              <w:t xml:space="preserve">The </w:t>
            </w:r>
            <w:hyperlink r:id="rId22" w:history="1">
              <w:r w:rsidRPr="009E7160">
                <w:rPr>
                  <w:rStyle w:val="Hyperlink"/>
                  <w:sz w:val="24"/>
                  <w:szCs w:val="24"/>
                </w:rPr>
                <w:t>Public Interest Disclosure Act 1998</w:t>
              </w:r>
            </w:hyperlink>
            <w:r w:rsidRPr="009E7160">
              <w:rPr>
                <w:sz w:val="24"/>
                <w:szCs w:val="24"/>
              </w:rPr>
              <w:t xml:space="preserve"> (as amended) gives protection to people who disclose reasonable concerns about serious misconduct or malpractice at work. This is sometimes known as </w:t>
            </w:r>
            <w:r w:rsidRPr="009E7160">
              <w:rPr>
                <w:bCs/>
                <w:iCs/>
                <w:sz w:val="24"/>
                <w:szCs w:val="24"/>
              </w:rPr>
              <w:t>Whistleblowing.</w:t>
            </w:r>
            <w:r w:rsidRPr="009E7160">
              <w:rPr>
                <w:b/>
                <w:bCs/>
                <w:iCs/>
                <w:sz w:val="24"/>
                <w:szCs w:val="24"/>
              </w:rPr>
              <w:t xml:space="preserve"> </w:t>
            </w:r>
            <w:bookmarkStart w:id="19" w:name="OLE_LINK3"/>
            <w:r w:rsidRPr="009E7160">
              <w:rPr>
                <w:sz w:val="24"/>
                <w:szCs w:val="24"/>
              </w:rPr>
              <w:t>The Governing Body of the school will treat all matters of malpractice very seriously and allegations about such matters will be dealt with quickly and with appropriate confidentiality.</w:t>
            </w:r>
          </w:p>
          <w:p w14:paraId="3FCD5116" w14:textId="77777777" w:rsidR="009E7160" w:rsidRPr="009E7160" w:rsidRDefault="009E7160" w:rsidP="009E7160">
            <w:pPr>
              <w:pStyle w:val="Bodytextnospace"/>
              <w:spacing w:line="23" w:lineRule="atLeast"/>
              <w:rPr>
                <w:sz w:val="24"/>
                <w:szCs w:val="24"/>
              </w:rPr>
            </w:pPr>
          </w:p>
          <w:p w14:paraId="42AC971A" w14:textId="77777777" w:rsidR="009E7160" w:rsidRPr="009E7160" w:rsidRDefault="009E7160" w:rsidP="009E7160">
            <w:pPr>
              <w:pStyle w:val="BodyText"/>
              <w:spacing w:line="23" w:lineRule="atLeast"/>
              <w:ind w:left="0"/>
              <w:jc w:val="both"/>
              <w:rPr>
                <w:rFonts w:ascii="Arial" w:hAnsi="Arial" w:cs="Arial"/>
                <w:sz w:val="24"/>
                <w:szCs w:val="24"/>
              </w:rPr>
            </w:pPr>
            <w:r w:rsidRPr="009E7160">
              <w:rPr>
                <w:rFonts w:ascii="Arial" w:hAnsi="Arial" w:cs="Arial"/>
                <w:sz w:val="24"/>
                <w:szCs w:val="24"/>
              </w:rPr>
              <w:t>S</w:t>
            </w:r>
            <w:r w:rsidRPr="009E7160">
              <w:rPr>
                <w:rFonts w:ascii="Arial" w:hAnsi="Arial" w:cs="Arial"/>
                <w:spacing w:val="-1"/>
                <w:sz w:val="24"/>
                <w:szCs w:val="24"/>
              </w:rPr>
              <w:t>t</w:t>
            </w:r>
            <w:r w:rsidRPr="009E7160">
              <w:rPr>
                <w:rFonts w:ascii="Arial" w:hAnsi="Arial" w:cs="Arial"/>
                <w:sz w:val="24"/>
                <w:szCs w:val="24"/>
              </w:rPr>
              <w:t>a</w:t>
            </w:r>
            <w:r w:rsidRPr="009E7160">
              <w:rPr>
                <w:rFonts w:ascii="Arial" w:hAnsi="Arial" w:cs="Arial"/>
                <w:spacing w:val="-2"/>
                <w:sz w:val="24"/>
                <w:szCs w:val="24"/>
              </w:rPr>
              <w:t>f</w:t>
            </w:r>
            <w:r w:rsidRPr="009E7160">
              <w:rPr>
                <w:rFonts w:ascii="Arial" w:hAnsi="Arial" w:cs="Arial"/>
                <w:sz w:val="24"/>
                <w:szCs w:val="24"/>
              </w:rPr>
              <w:t>f s</w:t>
            </w:r>
            <w:r w:rsidRPr="009E7160">
              <w:rPr>
                <w:rFonts w:ascii="Arial" w:hAnsi="Arial" w:cs="Arial"/>
                <w:spacing w:val="-2"/>
                <w:sz w:val="24"/>
                <w:szCs w:val="24"/>
              </w:rPr>
              <w:t>h</w:t>
            </w:r>
            <w:r w:rsidRPr="009E7160">
              <w:rPr>
                <w:rFonts w:ascii="Arial" w:hAnsi="Arial" w:cs="Arial"/>
                <w:sz w:val="24"/>
                <w:szCs w:val="24"/>
              </w:rPr>
              <w:t>ould</w:t>
            </w:r>
            <w:r w:rsidRPr="009E7160">
              <w:rPr>
                <w:rFonts w:ascii="Arial" w:hAnsi="Arial" w:cs="Arial"/>
                <w:spacing w:val="1"/>
                <w:sz w:val="24"/>
                <w:szCs w:val="24"/>
              </w:rPr>
              <w:t xml:space="preserve"> </w:t>
            </w:r>
            <w:r w:rsidRPr="009E7160">
              <w:rPr>
                <w:rFonts w:ascii="Arial" w:hAnsi="Arial" w:cs="Arial"/>
                <w:sz w:val="24"/>
                <w:szCs w:val="24"/>
              </w:rPr>
              <w:t>a</w:t>
            </w:r>
            <w:r w:rsidRPr="009E7160">
              <w:rPr>
                <w:rFonts w:ascii="Arial" w:hAnsi="Arial" w:cs="Arial"/>
                <w:spacing w:val="-2"/>
                <w:sz w:val="24"/>
                <w:szCs w:val="24"/>
              </w:rPr>
              <w:t>c</w:t>
            </w:r>
            <w:r w:rsidRPr="009E7160">
              <w:rPr>
                <w:rFonts w:ascii="Arial" w:hAnsi="Arial" w:cs="Arial"/>
                <w:sz w:val="24"/>
                <w:szCs w:val="24"/>
              </w:rPr>
              <w:t>kn</w:t>
            </w:r>
            <w:r w:rsidRPr="009E7160">
              <w:rPr>
                <w:rFonts w:ascii="Arial" w:hAnsi="Arial" w:cs="Arial"/>
                <w:spacing w:val="1"/>
                <w:sz w:val="24"/>
                <w:szCs w:val="24"/>
              </w:rPr>
              <w:t>o</w:t>
            </w:r>
            <w:r w:rsidRPr="009E7160">
              <w:rPr>
                <w:rFonts w:ascii="Arial" w:hAnsi="Arial" w:cs="Arial"/>
                <w:spacing w:val="-1"/>
                <w:sz w:val="24"/>
                <w:szCs w:val="24"/>
              </w:rPr>
              <w:t>w</w:t>
            </w:r>
            <w:r w:rsidRPr="009E7160">
              <w:rPr>
                <w:rFonts w:ascii="Arial" w:hAnsi="Arial" w:cs="Arial"/>
                <w:spacing w:val="-2"/>
                <w:sz w:val="24"/>
                <w:szCs w:val="24"/>
              </w:rPr>
              <w:t>l</w:t>
            </w:r>
            <w:r w:rsidRPr="009E7160">
              <w:rPr>
                <w:rFonts w:ascii="Arial" w:hAnsi="Arial" w:cs="Arial"/>
                <w:sz w:val="24"/>
                <w:szCs w:val="24"/>
              </w:rPr>
              <w:t>edge</w:t>
            </w:r>
            <w:r w:rsidRPr="009E7160">
              <w:rPr>
                <w:rFonts w:ascii="Arial" w:hAnsi="Arial" w:cs="Arial"/>
                <w:spacing w:val="1"/>
                <w:sz w:val="24"/>
                <w:szCs w:val="24"/>
              </w:rPr>
              <w:t xml:space="preserve"> </w:t>
            </w:r>
            <w:r w:rsidRPr="009E7160">
              <w:rPr>
                <w:rFonts w:ascii="Arial" w:hAnsi="Arial" w:cs="Arial"/>
                <w:spacing w:val="-2"/>
                <w:sz w:val="24"/>
                <w:szCs w:val="24"/>
              </w:rPr>
              <w:t>t</w:t>
            </w:r>
            <w:r w:rsidRPr="009E7160">
              <w:rPr>
                <w:rFonts w:ascii="Arial" w:hAnsi="Arial" w:cs="Arial"/>
                <w:spacing w:val="-1"/>
                <w:sz w:val="24"/>
                <w:szCs w:val="24"/>
              </w:rPr>
              <w:t>h</w:t>
            </w:r>
            <w:r w:rsidRPr="009E7160">
              <w:rPr>
                <w:rFonts w:ascii="Arial" w:hAnsi="Arial" w:cs="Arial"/>
                <w:sz w:val="24"/>
                <w:szCs w:val="24"/>
              </w:rPr>
              <w:t>eir</w:t>
            </w:r>
            <w:r w:rsidRPr="009E7160">
              <w:rPr>
                <w:rFonts w:ascii="Arial" w:hAnsi="Arial" w:cs="Arial"/>
                <w:spacing w:val="1"/>
                <w:sz w:val="24"/>
                <w:szCs w:val="24"/>
              </w:rPr>
              <w:t xml:space="preserve"> </w:t>
            </w:r>
            <w:r w:rsidRPr="009E7160">
              <w:rPr>
                <w:rFonts w:ascii="Arial" w:hAnsi="Arial" w:cs="Arial"/>
                <w:sz w:val="24"/>
                <w:szCs w:val="24"/>
              </w:rPr>
              <w:t>indi</w:t>
            </w:r>
            <w:r w:rsidRPr="009E7160">
              <w:rPr>
                <w:rFonts w:ascii="Arial" w:hAnsi="Arial" w:cs="Arial"/>
                <w:spacing w:val="-2"/>
                <w:sz w:val="24"/>
                <w:szCs w:val="24"/>
              </w:rPr>
              <w:t>v</w:t>
            </w:r>
            <w:r w:rsidRPr="009E7160">
              <w:rPr>
                <w:rFonts w:ascii="Arial" w:hAnsi="Arial" w:cs="Arial"/>
                <w:sz w:val="24"/>
                <w:szCs w:val="24"/>
              </w:rPr>
              <w:t>id</w:t>
            </w:r>
            <w:r w:rsidRPr="009E7160">
              <w:rPr>
                <w:rFonts w:ascii="Arial" w:hAnsi="Arial" w:cs="Arial"/>
                <w:spacing w:val="-2"/>
                <w:sz w:val="24"/>
                <w:szCs w:val="24"/>
              </w:rPr>
              <w:t>u</w:t>
            </w:r>
            <w:r w:rsidRPr="009E7160">
              <w:rPr>
                <w:rFonts w:ascii="Arial" w:hAnsi="Arial" w:cs="Arial"/>
                <w:sz w:val="24"/>
                <w:szCs w:val="24"/>
              </w:rPr>
              <w:t>al r</w:t>
            </w:r>
            <w:r w:rsidRPr="009E7160">
              <w:rPr>
                <w:rFonts w:ascii="Arial" w:hAnsi="Arial" w:cs="Arial"/>
                <w:spacing w:val="-1"/>
                <w:sz w:val="24"/>
                <w:szCs w:val="24"/>
              </w:rPr>
              <w:t>e</w:t>
            </w:r>
            <w:r w:rsidRPr="009E7160">
              <w:rPr>
                <w:rFonts w:ascii="Arial" w:hAnsi="Arial" w:cs="Arial"/>
                <w:sz w:val="24"/>
                <w:szCs w:val="24"/>
              </w:rPr>
              <w:t>s</w:t>
            </w:r>
            <w:r w:rsidRPr="009E7160">
              <w:rPr>
                <w:rFonts w:ascii="Arial" w:hAnsi="Arial" w:cs="Arial"/>
                <w:spacing w:val="-2"/>
                <w:sz w:val="24"/>
                <w:szCs w:val="24"/>
              </w:rPr>
              <w:t>p</w:t>
            </w:r>
            <w:r w:rsidRPr="009E7160">
              <w:rPr>
                <w:rFonts w:ascii="Arial" w:hAnsi="Arial" w:cs="Arial"/>
                <w:sz w:val="24"/>
                <w:szCs w:val="24"/>
              </w:rPr>
              <w:t>o</w:t>
            </w:r>
            <w:r w:rsidRPr="009E7160">
              <w:rPr>
                <w:rFonts w:ascii="Arial" w:hAnsi="Arial" w:cs="Arial"/>
                <w:spacing w:val="1"/>
                <w:sz w:val="24"/>
                <w:szCs w:val="24"/>
              </w:rPr>
              <w:t>n</w:t>
            </w:r>
            <w:r w:rsidRPr="009E7160">
              <w:rPr>
                <w:rFonts w:ascii="Arial" w:hAnsi="Arial" w:cs="Arial"/>
                <w:sz w:val="24"/>
                <w:szCs w:val="24"/>
              </w:rPr>
              <w:t>s</w:t>
            </w:r>
            <w:r w:rsidRPr="009E7160">
              <w:rPr>
                <w:rFonts w:ascii="Arial" w:hAnsi="Arial" w:cs="Arial"/>
                <w:spacing w:val="-1"/>
                <w:sz w:val="24"/>
                <w:szCs w:val="24"/>
              </w:rPr>
              <w:t>i</w:t>
            </w:r>
            <w:r w:rsidRPr="009E7160">
              <w:rPr>
                <w:rFonts w:ascii="Arial" w:hAnsi="Arial" w:cs="Arial"/>
                <w:sz w:val="24"/>
                <w:szCs w:val="24"/>
              </w:rPr>
              <w:t>b</w:t>
            </w:r>
            <w:r w:rsidRPr="009E7160">
              <w:rPr>
                <w:rFonts w:ascii="Arial" w:hAnsi="Arial" w:cs="Arial"/>
                <w:spacing w:val="-1"/>
                <w:sz w:val="24"/>
                <w:szCs w:val="24"/>
              </w:rPr>
              <w:t>i</w:t>
            </w:r>
            <w:r w:rsidRPr="009E7160">
              <w:rPr>
                <w:rFonts w:ascii="Arial" w:hAnsi="Arial" w:cs="Arial"/>
                <w:sz w:val="24"/>
                <w:szCs w:val="24"/>
              </w:rPr>
              <w:t>li</w:t>
            </w:r>
            <w:r w:rsidRPr="009E7160">
              <w:rPr>
                <w:rFonts w:ascii="Arial" w:hAnsi="Arial" w:cs="Arial"/>
                <w:spacing w:val="-1"/>
                <w:sz w:val="24"/>
                <w:szCs w:val="24"/>
              </w:rPr>
              <w:t>t</w:t>
            </w:r>
            <w:r w:rsidRPr="009E7160">
              <w:rPr>
                <w:rFonts w:ascii="Arial" w:hAnsi="Arial" w:cs="Arial"/>
                <w:sz w:val="24"/>
                <w:szCs w:val="24"/>
              </w:rPr>
              <w:t>ies in bringing ma</w:t>
            </w:r>
            <w:r w:rsidRPr="009E7160">
              <w:rPr>
                <w:rFonts w:ascii="Arial" w:hAnsi="Arial" w:cs="Arial"/>
                <w:spacing w:val="-2"/>
                <w:sz w:val="24"/>
                <w:szCs w:val="24"/>
              </w:rPr>
              <w:t>tt</w:t>
            </w:r>
            <w:r w:rsidRPr="009E7160">
              <w:rPr>
                <w:rFonts w:ascii="Arial" w:hAnsi="Arial" w:cs="Arial"/>
                <w:sz w:val="24"/>
                <w:szCs w:val="24"/>
              </w:rPr>
              <w:t>e</w:t>
            </w:r>
            <w:r w:rsidRPr="009E7160">
              <w:rPr>
                <w:rFonts w:ascii="Arial" w:hAnsi="Arial" w:cs="Arial"/>
                <w:spacing w:val="-1"/>
                <w:sz w:val="24"/>
                <w:szCs w:val="24"/>
              </w:rPr>
              <w:t>r</w:t>
            </w:r>
            <w:r w:rsidRPr="009E7160">
              <w:rPr>
                <w:rFonts w:ascii="Arial" w:hAnsi="Arial" w:cs="Arial"/>
                <w:sz w:val="24"/>
                <w:szCs w:val="24"/>
              </w:rPr>
              <w:t>s</w:t>
            </w:r>
            <w:r w:rsidRPr="009E7160">
              <w:rPr>
                <w:rFonts w:ascii="Arial" w:hAnsi="Arial" w:cs="Arial"/>
                <w:spacing w:val="18"/>
                <w:sz w:val="24"/>
                <w:szCs w:val="24"/>
              </w:rPr>
              <w:t xml:space="preserve"> </w:t>
            </w:r>
            <w:r w:rsidRPr="009E7160">
              <w:rPr>
                <w:rFonts w:ascii="Arial" w:hAnsi="Arial" w:cs="Arial"/>
                <w:sz w:val="24"/>
                <w:szCs w:val="24"/>
              </w:rPr>
              <w:t>of</w:t>
            </w:r>
            <w:r w:rsidRPr="009E7160">
              <w:rPr>
                <w:rFonts w:ascii="Arial" w:hAnsi="Arial" w:cs="Arial"/>
                <w:spacing w:val="18"/>
                <w:sz w:val="24"/>
                <w:szCs w:val="24"/>
              </w:rPr>
              <w:t xml:space="preserve"> </w:t>
            </w:r>
            <w:r w:rsidRPr="009E7160">
              <w:rPr>
                <w:rFonts w:ascii="Arial" w:hAnsi="Arial" w:cs="Arial"/>
                <w:spacing w:val="-1"/>
                <w:sz w:val="24"/>
                <w:szCs w:val="24"/>
              </w:rPr>
              <w:t>c</w:t>
            </w:r>
            <w:r w:rsidRPr="009E7160">
              <w:rPr>
                <w:rFonts w:ascii="Arial" w:hAnsi="Arial" w:cs="Arial"/>
                <w:spacing w:val="-2"/>
                <w:sz w:val="24"/>
                <w:szCs w:val="24"/>
              </w:rPr>
              <w:t>o</w:t>
            </w:r>
            <w:r w:rsidRPr="009E7160">
              <w:rPr>
                <w:rFonts w:ascii="Arial" w:hAnsi="Arial" w:cs="Arial"/>
                <w:sz w:val="24"/>
                <w:szCs w:val="24"/>
              </w:rPr>
              <w:t>n</w:t>
            </w:r>
            <w:r w:rsidRPr="009E7160">
              <w:rPr>
                <w:rFonts w:ascii="Arial" w:hAnsi="Arial" w:cs="Arial"/>
                <w:spacing w:val="-1"/>
                <w:sz w:val="24"/>
                <w:szCs w:val="24"/>
              </w:rPr>
              <w:t>c</w:t>
            </w:r>
            <w:r w:rsidRPr="009E7160">
              <w:rPr>
                <w:rFonts w:ascii="Arial" w:hAnsi="Arial" w:cs="Arial"/>
                <w:sz w:val="24"/>
                <w:szCs w:val="24"/>
              </w:rPr>
              <w:t>e</w:t>
            </w:r>
            <w:r w:rsidRPr="009E7160">
              <w:rPr>
                <w:rFonts w:ascii="Arial" w:hAnsi="Arial" w:cs="Arial"/>
                <w:spacing w:val="-1"/>
                <w:sz w:val="24"/>
                <w:szCs w:val="24"/>
              </w:rPr>
              <w:t>r</w:t>
            </w:r>
            <w:r w:rsidRPr="009E7160">
              <w:rPr>
                <w:rFonts w:ascii="Arial" w:hAnsi="Arial" w:cs="Arial"/>
                <w:sz w:val="24"/>
                <w:szCs w:val="24"/>
              </w:rPr>
              <w:t>n</w:t>
            </w:r>
            <w:r w:rsidRPr="009E7160">
              <w:rPr>
                <w:rFonts w:ascii="Arial" w:hAnsi="Arial" w:cs="Arial"/>
                <w:spacing w:val="19"/>
                <w:sz w:val="24"/>
                <w:szCs w:val="24"/>
              </w:rPr>
              <w:t xml:space="preserve"> </w:t>
            </w:r>
            <w:r w:rsidRPr="009E7160">
              <w:rPr>
                <w:rFonts w:ascii="Arial" w:hAnsi="Arial" w:cs="Arial"/>
                <w:spacing w:val="-2"/>
                <w:sz w:val="24"/>
                <w:szCs w:val="24"/>
              </w:rPr>
              <w:t>t</w:t>
            </w:r>
            <w:r w:rsidRPr="009E7160">
              <w:rPr>
                <w:rFonts w:ascii="Arial" w:hAnsi="Arial" w:cs="Arial"/>
                <w:sz w:val="24"/>
                <w:szCs w:val="24"/>
              </w:rPr>
              <w:t>o</w:t>
            </w:r>
            <w:r w:rsidRPr="009E7160">
              <w:rPr>
                <w:rFonts w:ascii="Arial" w:hAnsi="Arial" w:cs="Arial"/>
                <w:spacing w:val="17"/>
                <w:sz w:val="24"/>
                <w:szCs w:val="24"/>
              </w:rPr>
              <w:t xml:space="preserve"> </w:t>
            </w:r>
            <w:r w:rsidRPr="009E7160">
              <w:rPr>
                <w:rFonts w:ascii="Arial" w:hAnsi="Arial" w:cs="Arial"/>
                <w:spacing w:val="-2"/>
                <w:sz w:val="24"/>
                <w:szCs w:val="24"/>
              </w:rPr>
              <w:t>t</w:t>
            </w:r>
            <w:r w:rsidRPr="009E7160">
              <w:rPr>
                <w:rFonts w:ascii="Arial" w:hAnsi="Arial" w:cs="Arial"/>
                <w:spacing w:val="-1"/>
                <w:sz w:val="24"/>
                <w:szCs w:val="24"/>
              </w:rPr>
              <w:t>h</w:t>
            </w:r>
            <w:r w:rsidRPr="009E7160">
              <w:rPr>
                <w:rFonts w:ascii="Arial" w:hAnsi="Arial" w:cs="Arial"/>
                <w:sz w:val="24"/>
                <w:szCs w:val="24"/>
              </w:rPr>
              <w:t>e a</w:t>
            </w:r>
            <w:r w:rsidRPr="009E7160">
              <w:rPr>
                <w:rFonts w:ascii="Arial" w:hAnsi="Arial" w:cs="Arial"/>
                <w:spacing w:val="-2"/>
                <w:sz w:val="24"/>
                <w:szCs w:val="24"/>
              </w:rPr>
              <w:t>tt</w:t>
            </w:r>
            <w:r w:rsidRPr="009E7160">
              <w:rPr>
                <w:rFonts w:ascii="Arial" w:hAnsi="Arial" w:cs="Arial"/>
                <w:sz w:val="24"/>
                <w:szCs w:val="24"/>
              </w:rPr>
              <w:t>en</w:t>
            </w:r>
            <w:r w:rsidRPr="009E7160">
              <w:rPr>
                <w:rFonts w:ascii="Arial" w:hAnsi="Arial" w:cs="Arial"/>
                <w:spacing w:val="-2"/>
                <w:sz w:val="24"/>
                <w:szCs w:val="24"/>
              </w:rPr>
              <w:t>t</w:t>
            </w:r>
            <w:r w:rsidRPr="009E7160">
              <w:rPr>
                <w:rFonts w:ascii="Arial" w:hAnsi="Arial" w:cs="Arial"/>
                <w:sz w:val="24"/>
                <w:szCs w:val="24"/>
              </w:rPr>
              <w:t>ion</w:t>
            </w:r>
            <w:r w:rsidRPr="009E7160">
              <w:rPr>
                <w:rFonts w:ascii="Arial" w:hAnsi="Arial" w:cs="Arial"/>
                <w:spacing w:val="46"/>
                <w:sz w:val="24"/>
                <w:szCs w:val="24"/>
              </w:rPr>
              <w:t xml:space="preserve"> </w:t>
            </w:r>
            <w:r w:rsidRPr="009E7160">
              <w:rPr>
                <w:rFonts w:ascii="Arial" w:hAnsi="Arial" w:cs="Arial"/>
                <w:sz w:val="24"/>
                <w:szCs w:val="24"/>
              </w:rPr>
              <w:t>of</w:t>
            </w:r>
            <w:r w:rsidRPr="009E7160">
              <w:rPr>
                <w:rFonts w:ascii="Arial" w:hAnsi="Arial" w:cs="Arial"/>
                <w:spacing w:val="44"/>
                <w:sz w:val="24"/>
                <w:szCs w:val="24"/>
              </w:rPr>
              <w:t xml:space="preserve"> </w:t>
            </w:r>
            <w:r w:rsidRPr="009E7160">
              <w:rPr>
                <w:rFonts w:ascii="Arial" w:hAnsi="Arial" w:cs="Arial"/>
                <w:sz w:val="24"/>
                <w:szCs w:val="24"/>
              </w:rPr>
              <w:t>s</w:t>
            </w:r>
            <w:r w:rsidRPr="009E7160">
              <w:rPr>
                <w:rFonts w:ascii="Arial" w:hAnsi="Arial" w:cs="Arial"/>
                <w:spacing w:val="-1"/>
                <w:sz w:val="24"/>
                <w:szCs w:val="24"/>
              </w:rPr>
              <w:t>e</w:t>
            </w:r>
            <w:r w:rsidRPr="009E7160">
              <w:rPr>
                <w:rFonts w:ascii="Arial" w:hAnsi="Arial" w:cs="Arial"/>
                <w:sz w:val="24"/>
                <w:szCs w:val="24"/>
              </w:rPr>
              <w:t>nior</w:t>
            </w:r>
            <w:r w:rsidRPr="009E7160">
              <w:rPr>
                <w:rFonts w:ascii="Arial" w:hAnsi="Arial" w:cs="Arial"/>
                <w:spacing w:val="45"/>
                <w:sz w:val="24"/>
                <w:szCs w:val="24"/>
              </w:rPr>
              <w:t xml:space="preserve"> </w:t>
            </w:r>
            <w:r w:rsidRPr="009E7160">
              <w:rPr>
                <w:rFonts w:ascii="Arial" w:hAnsi="Arial" w:cs="Arial"/>
                <w:sz w:val="24"/>
                <w:szCs w:val="24"/>
              </w:rPr>
              <w:t>le</w:t>
            </w:r>
            <w:r w:rsidRPr="009E7160">
              <w:rPr>
                <w:rFonts w:ascii="Arial" w:hAnsi="Arial" w:cs="Arial"/>
                <w:spacing w:val="-3"/>
                <w:sz w:val="24"/>
                <w:szCs w:val="24"/>
              </w:rPr>
              <w:t>a</w:t>
            </w:r>
            <w:r w:rsidRPr="009E7160">
              <w:rPr>
                <w:rFonts w:ascii="Arial" w:hAnsi="Arial" w:cs="Arial"/>
                <w:sz w:val="24"/>
                <w:szCs w:val="24"/>
              </w:rPr>
              <w:t>de</w:t>
            </w:r>
            <w:r w:rsidRPr="009E7160">
              <w:rPr>
                <w:rFonts w:ascii="Arial" w:hAnsi="Arial" w:cs="Arial"/>
                <w:spacing w:val="-2"/>
                <w:sz w:val="24"/>
                <w:szCs w:val="24"/>
              </w:rPr>
              <w:t>r</w:t>
            </w:r>
            <w:r w:rsidRPr="009E7160">
              <w:rPr>
                <w:rFonts w:ascii="Arial" w:hAnsi="Arial" w:cs="Arial"/>
                <w:sz w:val="24"/>
                <w:szCs w:val="24"/>
              </w:rPr>
              <w:t>s</w:t>
            </w:r>
            <w:r w:rsidRPr="009E7160">
              <w:rPr>
                <w:rFonts w:ascii="Arial" w:hAnsi="Arial" w:cs="Arial"/>
                <w:spacing w:val="-2"/>
                <w:sz w:val="24"/>
                <w:szCs w:val="24"/>
              </w:rPr>
              <w:t>h</w:t>
            </w:r>
            <w:r w:rsidRPr="009E7160">
              <w:rPr>
                <w:rFonts w:ascii="Arial" w:hAnsi="Arial" w:cs="Arial"/>
                <w:sz w:val="24"/>
                <w:szCs w:val="24"/>
              </w:rPr>
              <w:t>ip in the school.</w:t>
            </w:r>
            <w:r w:rsidRPr="009E7160">
              <w:rPr>
                <w:rFonts w:ascii="Arial" w:hAnsi="Arial" w:cs="Arial"/>
                <w:spacing w:val="26"/>
                <w:sz w:val="24"/>
                <w:szCs w:val="24"/>
              </w:rPr>
              <w:t xml:space="preserve"> </w:t>
            </w:r>
            <w:r w:rsidRPr="009E7160">
              <w:rPr>
                <w:rFonts w:ascii="Arial" w:hAnsi="Arial" w:cs="Arial"/>
                <w:spacing w:val="-1"/>
                <w:sz w:val="24"/>
                <w:szCs w:val="24"/>
              </w:rPr>
              <w:t>Th</w:t>
            </w:r>
            <w:r w:rsidRPr="009E7160">
              <w:rPr>
                <w:rFonts w:ascii="Arial" w:hAnsi="Arial" w:cs="Arial"/>
                <w:sz w:val="24"/>
                <w:szCs w:val="24"/>
              </w:rPr>
              <w:t>is</w:t>
            </w:r>
            <w:r w:rsidRPr="009E7160">
              <w:rPr>
                <w:rFonts w:ascii="Arial" w:hAnsi="Arial" w:cs="Arial"/>
                <w:spacing w:val="42"/>
                <w:sz w:val="24"/>
                <w:szCs w:val="24"/>
              </w:rPr>
              <w:t xml:space="preserve"> </w:t>
            </w:r>
            <w:r w:rsidRPr="009E7160">
              <w:rPr>
                <w:rFonts w:ascii="Arial" w:hAnsi="Arial" w:cs="Arial"/>
                <w:sz w:val="24"/>
                <w:szCs w:val="24"/>
              </w:rPr>
              <w:t>is</w:t>
            </w:r>
            <w:r w:rsidRPr="009E7160">
              <w:rPr>
                <w:rFonts w:ascii="Arial" w:hAnsi="Arial" w:cs="Arial"/>
                <w:spacing w:val="39"/>
                <w:sz w:val="24"/>
                <w:szCs w:val="24"/>
              </w:rPr>
              <w:t xml:space="preserve"> </w:t>
            </w:r>
            <w:r w:rsidRPr="009E7160">
              <w:rPr>
                <w:rFonts w:ascii="Arial" w:hAnsi="Arial" w:cs="Arial"/>
                <w:spacing w:val="-2"/>
                <w:sz w:val="24"/>
                <w:szCs w:val="24"/>
              </w:rPr>
              <w:t>p</w:t>
            </w:r>
            <w:r w:rsidRPr="009E7160">
              <w:rPr>
                <w:rFonts w:ascii="Arial" w:hAnsi="Arial" w:cs="Arial"/>
                <w:sz w:val="24"/>
                <w:szCs w:val="24"/>
              </w:rPr>
              <w:t>a</w:t>
            </w:r>
            <w:r w:rsidRPr="009E7160">
              <w:rPr>
                <w:rFonts w:ascii="Arial" w:hAnsi="Arial" w:cs="Arial"/>
                <w:spacing w:val="-1"/>
                <w:sz w:val="24"/>
                <w:szCs w:val="24"/>
              </w:rPr>
              <w:t>r</w:t>
            </w:r>
            <w:r w:rsidRPr="009E7160">
              <w:rPr>
                <w:rFonts w:ascii="Arial" w:hAnsi="Arial" w:cs="Arial"/>
                <w:spacing w:val="-2"/>
                <w:sz w:val="24"/>
                <w:szCs w:val="24"/>
              </w:rPr>
              <w:t>t</w:t>
            </w:r>
            <w:r w:rsidRPr="009E7160">
              <w:rPr>
                <w:rFonts w:ascii="Arial" w:hAnsi="Arial" w:cs="Arial"/>
                <w:spacing w:val="1"/>
                <w:sz w:val="24"/>
                <w:szCs w:val="24"/>
              </w:rPr>
              <w:t>i</w:t>
            </w:r>
            <w:r w:rsidRPr="009E7160">
              <w:rPr>
                <w:rFonts w:ascii="Arial" w:hAnsi="Arial" w:cs="Arial"/>
                <w:spacing w:val="-1"/>
                <w:sz w:val="24"/>
                <w:szCs w:val="24"/>
              </w:rPr>
              <w:t>cu</w:t>
            </w:r>
            <w:r w:rsidRPr="009E7160">
              <w:rPr>
                <w:rFonts w:ascii="Arial" w:hAnsi="Arial" w:cs="Arial"/>
                <w:sz w:val="24"/>
                <w:szCs w:val="24"/>
              </w:rPr>
              <w:t>larly</w:t>
            </w:r>
            <w:r w:rsidRPr="009E7160">
              <w:rPr>
                <w:rFonts w:ascii="Arial" w:hAnsi="Arial" w:cs="Arial"/>
                <w:spacing w:val="39"/>
                <w:sz w:val="24"/>
                <w:szCs w:val="24"/>
              </w:rPr>
              <w:t xml:space="preserve"> </w:t>
            </w:r>
            <w:r w:rsidRPr="009E7160">
              <w:rPr>
                <w:rFonts w:ascii="Arial" w:hAnsi="Arial" w:cs="Arial"/>
                <w:sz w:val="24"/>
                <w:szCs w:val="24"/>
              </w:rPr>
              <w:t>im</w:t>
            </w:r>
            <w:r w:rsidRPr="009E7160">
              <w:rPr>
                <w:rFonts w:ascii="Arial" w:hAnsi="Arial" w:cs="Arial"/>
                <w:spacing w:val="-2"/>
                <w:sz w:val="24"/>
                <w:szCs w:val="24"/>
              </w:rPr>
              <w:t>p</w:t>
            </w:r>
            <w:r w:rsidRPr="009E7160">
              <w:rPr>
                <w:rFonts w:ascii="Arial" w:hAnsi="Arial" w:cs="Arial"/>
                <w:sz w:val="24"/>
                <w:szCs w:val="24"/>
              </w:rPr>
              <w:t>or</w:t>
            </w:r>
            <w:r w:rsidRPr="009E7160">
              <w:rPr>
                <w:rFonts w:ascii="Arial" w:hAnsi="Arial" w:cs="Arial"/>
                <w:spacing w:val="-2"/>
                <w:sz w:val="24"/>
                <w:szCs w:val="24"/>
              </w:rPr>
              <w:t>t</w:t>
            </w:r>
            <w:r w:rsidRPr="009E7160">
              <w:rPr>
                <w:rFonts w:ascii="Arial" w:hAnsi="Arial" w:cs="Arial"/>
                <w:sz w:val="24"/>
                <w:szCs w:val="24"/>
              </w:rPr>
              <w:t xml:space="preserve">ant </w:t>
            </w:r>
            <w:r w:rsidRPr="009E7160">
              <w:rPr>
                <w:rFonts w:ascii="Arial" w:hAnsi="Arial" w:cs="Arial"/>
                <w:spacing w:val="-1"/>
                <w:sz w:val="24"/>
                <w:szCs w:val="24"/>
              </w:rPr>
              <w:t>wh</w:t>
            </w:r>
            <w:r w:rsidRPr="009E7160">
              <w:rPr>
                <w:rFonts w:ascii="Arial" w:hAnsi="Arial" w:cs="Arial"/>
                <w:sz w:val="24"/>
                <w:szCs w:val="24"/>
              </w:rPr>
              <w:t>e</w:t>
            </w:r>
            <w:r w:rsidRPr="009E7160">
              <w:rPr>
                <w:rFonts w:ascii="Arial" w:hAnsi="Arial" w:cs="Arial"/>
                <w:spacing w:val="-1"/>
                <w:sz w:val="24"/>
                <w:szCs w:val="24"/>
              </w:rPr>
              <w:t>r</w:t>
            </w:r>
            <w:r w:rsidRPr="009E7160">
              <w:rPr>
                <w:rFonts w:ascii="Arial" w:hAnsi="Arial" w:cs="Arial"/>
                <w:sz w:val="24"/>
                <w:szCs w:val="24"/>
              </w:rPr>
              <w:t xml:space="preserve">e </w:t>
            </w:r>
            <w:r w:rsidRPr="009E7160">
              <w:rPr>
                <w:rFonts w:ascii="Arial" w:hAnsi="Arial" w:cs="Arial"/>
                <w:spacing w:val="-2"/>
                <w:sz w:val="24"/>
                <w:szCs w:val="24"/>
              </w:rPr>
              <w:t>t</w:t>
            </w:r>
            <w:r w:rsidRPr="009E7160">
              <w:rPr>
                <w:rFonts w:ascii="Arial" w:hAnsi="Arial" w:cs="Arial"/>
                <w:spacing w:val="-1"/>
                <w:sz w:val="24"/>
                <w:szCs w:val="24"/>
              </w:rPr>
              <w:t>h</w:t>
            </w:r>
            <w:r w:rsidRPr="009E7160">
              <w:rPr>
                <w:rFonts w:ascii="Arial" w:hAnsi="Arial" w:cs="Arial"/>
                <w:sz w:val="24"/>
                <w:szCs w:val="24"/>
              </w:rPr>
              <w:t xml:space="preserve">e </w:t>
            </w:r>
            <w:r w:rsidRPr="009E7160">
              <w:rPr>
                <w:rFonts w:ascii="Arial" w:hAnsi="Arial" w:cs="Arial"/>
                <w:spacing w:val="-2"/>
                <w:sz w:val="24"/>
                <w:szCs w:val="24"/>
              </w:rPr>
              <w:t>w</w:t>
            </w:r>
            <w:r w:rsidRPr="009E7160">
              <w:rPr>
                <w:rFonts w:ascii="Arial" w:hAnsi="Arial" w:cs="Arial"/>
                <w:sz w:val="24"/>
                <w:szCs w:val="24"/>
              </w:rPr>
              <w:t>el</w:t>
            </w:r>
            <w:r w:rsidRPr="009E7160">
              <w:rPr>
                <w:rFonts w:ascii="Arial" w:hAnsi="Arial" w:cs="Arial"/>
                <w:spacing w:val="-1"/>
                <w:sz w:val="24"/>
                <w:szCs w:val="24"/>
              </w:rPr>
              <w:t>f</w:t>
            </w:r>
            <w:r w:rsidRPr="009E7160">
              <w:rPr>
                <w:rFonts w:ascii="Arial" w:hAnsi="Arial" w:cs="Arial"/>
                <w:sz w:val="24"/>
                <w:szCs w:val="24"/>
              </w:rPr>
              <w:t>a</w:t>
            </w:r>
            <w:r w:rsidRPr="009E7160">
              <w:rPr>
                <w:rFonts w:ascii="Arial" w:hAnsi="Arial" w:cs="Arial"/>
                <w:spacing w:val="-1"/>
                <w:sz w:val="24"/>
                <w:szCs w:val="24"/>
              </w:rPr>
              <w:t>r</w:t>
            </w:r>
            <w:r w:rsidRPr="009E7160">
              <w:rPr>
                <w:rFonts w:ascii="Arial" w:hAnsi="Arial" w:cs="Arial"/>
                <w:sz w:val="24"/>
                <w:szCs w:val="24"/>
              </w:rPr>
              <w:t>e of</w:t>
            </w:r>
            <w:r w:rsidRPr="009E7160">
              <w:rPr>
                <w:rFonts w:ascii="Arial" w:hAnsi="Arial" w:cs="Arial"/>
                <w:spacing w:val="-1"/>
                <w:sz w:val="24"/>
                <w:szCs w:val="24"/>
              </w:rPr>
              <w:t xml:space="preserve"> </w:t>
            </w:r>
            <w:r w:rsidRPr="009E7160">
              <w:rPr>
                <w:rFonts w:ascii="Arial" w:hAnsi="Arial" w:cs="Arial"/>
                <w:spacing w:val="-2"/>
                <w:sz w:val="24"/>
                <w:szCs w:val="24"/>
              </w:rPr>
              <w:t>c</w:t>
            </w:r>
            <w:r w:rsidRPr="009E7160">
              <w:rPr>
                <w:rFonts w:ascii="Arial" w:hAnsi="Arial" w:cs="Arial"/>
                <w:spacing w:val="-1"/>
                <w:sz w:val="24"/>
                <w:szCs w:val="24"/>
              </w:rPr>
              <w:t>h</w:t>
            </w:r>
            <w:r w:rsidRPr="009E7160">
              <w:rPr>
                <w:rFonts w:ascii="Arial" w:hAnsi="Arial" w:cs="Arial"/>
                <w:sz w:val="24"/>
                <w:szCs w:val="24"/>
              </w:rPr>
              <w:t>i</w:t>
            </w:r>
            <w:r w:rsidRPr="009E7160">
              <w:rPr>
                <w:rFonts w:ascii="Arial" w:hAnsi="Arial" w:cs="Arial"/>
                <w:spacing w:val="2"/>
                <w:sz w:val="24"/>
                <w:szCs w:val="24"/>
              </w:rPr>
              <w:t>l</w:t>
            </w:r>
            <w:r w:rsidRPr="009E7160">
              <w:rPr>
                <w:rFonts w:ascii="Arial" w:hAnsi="Arial" w:cs="Arial"/>
                <w:sz w:val="24"/>
                <w:szCs w:val="24"/>
              </w:rPr>
              <w:t>d</w:t>
            </w:r>
            <w:r w:rsidRPr="009E7160">
              <w:rPr>
                <w:rFonts w:ascii="Arial" w:hAnsi="Arial" w:cs="Arial"/>
                <w:spacing w:val="-2"/>
                <w:sz w:val="24"/>
                <w:szCs w:val="24"/>
              </w:rPr>
              <w:t>r</w:t>
            </w:r>
            <w:r w:rsidRPr="009E7160">
              <w:rPr>
                <w:rFonts w:ascii="Arial" w:hAnsi="Arial" w:cs="Arial"/>
                <w:sz w:val="24"/>
                <w:szCs w:val="24"/>
              </w:rPr>
              <w:t xml:space="preserve">en may </w:t>
            </w:r>
            <w:r w:rsidRPr="009E7160">
              <w:rPr>
                <w:rFonts w:ascii="Arial" w:hAnsi="Arial" w:cs="Arial"/>
                <w:spacing w:val="-2"/>
                <w:sz w:val="24"/>
                <w:szCs w:val="24"/>
              </w:rPr>
              <w:t>b</w:t>
            </w:r>
            <w:r w:rsidRPr="009E7160">
              <w:rPr>
                <w:rFonts w:ascii="Arial" w:hAnsi="Arial" w:cs="Arial"/>
                <w:sz w:val="24"/>
                <w:szCs w:val="24"/>
              </w:rPr>
              <w:t xml:space="preserve">e </w:t>
            </w:r>
            <w:r w:rsidRPr="009E7160">
              <w:rPr>
                <w:rFonts w:ascii="Arial" w:hAnsi="Arial" w:cs="Arial"/>
                <w:spacing w:val="-1"/>
                <w:sz w:val="24"/>
                <w:szCs w:val="24"/>
              </w:rPr>
              <w:t>a</w:t>
            </w:r>
            <w:r w:rsidRPr="009E7160">
              <w:rPr>
                <w:rFonts w:ascii="Arial" w:hAnsi="Arial" w:cs="Arial"/>
                <w:sz w:val="24"/>
                <w:szCs w:val="24"/>
              </w:rPr>
              <w:t>t</w:t>
            </w:r>
            <w:r w:rsidRPr="009E7160">
              <w:rPr>
                <w:rFonts w:ascii="Arial" w:hAnsi="Arial" w:cs="Arial"/>
                <w:spacing w:val="-1"/>
                <w:sz w:val="24"/>
                <w:szCs w:val="24"/>
              </w:rPr>
              <w:t xml:space="preserve"> r</w:t>
            </w:r>
            <w:r w:rsidRPr="009E7160">
              <w:rPr>
                <w:rFonts w:ascii="Arial" w:hAnsi="Arial" w:cs="Arial"/>
                <w:sz w:val="24"/>
                <w:szCs w:val="24"/>
              </w:rPr>
              <w:t>i</w:t>
            </w:r>
            <w:r w:rsidRPr="009E7160">
              <w:rPr>
                <w:rFonts w:ascii="Arial" w:hAnsi="Arial" w:cs="Arial"/>
                <w:spacing w:val="-1"/>
                <w:sz w:val="24"/>
                <w:szCs w:val="24"/>
              </w:rPr>
              <w:t>s</w:t>
            </w:r>
            <w:r w:rsidRPr="009E7160">
              <w:rPr>
                <w:rFonts w:ascii="Arial" w:hAnsi="Arial" w:cs="Arial"/>
                <w:sz w:val="24"/>
                <w:szCs w:val="24"/>
              </w:rPr>
              <w:t>k.</w:t>
            </w:r>
          </w:p>
          <w:p w14:paraId="722D9FAD" w14:textId="77777777" w:rsidR="009E7160" w:rsidRPr="009E7160" w:rsidRDefault="009E7160" w:rsidP="009E7160">
            <w:pPr>
              <w:pStyle w:val="Bodytextnospace"/>
              <w:spacing w:line="23" w:lineRule="atLeast"/>
              <w:rPr>
                <w:sz w:val="24"/>
                <w:szCs w:val="24"/>
              </w:rPr>
            </w:pPr>
          </w:p>
          <w:p w14:paraId="5B53AAE1" w14:textId="2BE64183" w:rsidR="009E7160" w:rsidRPr="004D5962" w:rsidRDefault="009E7160" w:rsidP="009E7160">
            <w:pPr>
              <w:pStyle w:val="Bodytextnospace"/>
              <w:spacing w:line="23" w:lineRule="atLeast"/>
              <w:rPr>
                <w:sz w:val="24"/>
                <w:szCs w:val="24"/>
              </w:rPr>
            </w:pPr>
            <w:r w:rsidRPr="009E7160">
              <w:rPr>
                <w:sz w:val="24"/>
                <w:szCs w:val="24"/>
                <w:lang w:val="en"/>
              </w:rPr>
              <w:t xml:space="preserve">A clear procedure is provided for staff to raise issues with the purpose of assisting in reducing the risk of serious concerns being mishandled, whether by the individual or by the school. </w:t>
            </w:r>
            <w:r w:rsidRPr="009E7160">
              <w:rPr>
                <w:sz w:val="24"/>
                <w:szCs w:val="24"/>
              </w:rPr>
              <w:t xml:space="preserve">Please refer to the school’s </w:t>
            </w:r>
            <w:bookmarkEnd w:id="19"/>
            <w:r w:rsidRPr="009E7160">
              <w:rPr>
                <w:sz w:val="24"/>
                <w:szCs w:val="24"/>
              </w:rPr>
              <w:fldChar w:fldCharType="begin"/>
            </w:r>
            <w:r w:rsidRPr="009E7160">
              <w:rPr>
                <w:sz w:val="24"/>
                <w:szCs w:val="24"/>
              </w:rPr>
              <w:instrText>HYPERLINK "http://documents.hants.gov.uk/mopp/procedure-protected-disclosures.doc"</w:instrText>
            </w:r>
            <w:r w:rsidRPr="009E7160">
              <w:rPr>
                <w:sz w:val="24"/>
                <w:szCs w:val="24"/>
              </w:rPr>
              <w:fldChar w:fldCharType="separate"/>
            </w:r>
            <w:r w:rsidRPr="009E7160">
              <w:rPr>
                <w:rStyle w:val="Hyperlink"/>
                <w:sz w:val="24"/>
                <w:szCs w:val="24"/>
              </w:rPr>
              <w:t>Procedure for Protected Disclosures (“Whistleblowing”)</w:t>
            </w:r>
            <w:r w:rsidRPr="009E7160">
              <w:rPr>
                <w:sz w:val="24"/>
                <w:szCs w:val="24"/>
              </w:rPr>
              <w:fldChar w:fldCharType="end"/>
            </w:r>
            <w:r w:rsidRPr="009E7160">
              <w:rPr>
                <w:sz w:val="24"/>
                <w:szCs w:val="24"/>
              </w:rPr>
              <w:t xml:space="preserve"> for further </w:t>
            </w:r>
            <w:r w:rsidRPr="004D5962">
              <w:rPr>
                <w:sz w:val="24"/>
                <w:szCs w:val="24"/>
              </w:rPr>
              <w:t xml:space="preserve">information </w:t>
            </w:r>
            <w:r w:rsidR="004D5962" w:rsidRPr="004D5962">
              <w:rPr>
                <w:sz w:val="24"/>
                <w:szCs w:val="24"/>
              </w:rPr>
              <w:t>located in the class policy folder.</w:t>
            </w:r>
          </w:p>
          <w:p w14:paraId="12D835A0" w14:textId="077E2179" w:rsidR="009E7160" w:rsidRDefault="009E7160" w:rsidP="009E7160">
            <w:pPr>
              <w:spacing w:line="23" w:lineRule="atLeast"/>
              <w:rPr>
                <w:rFonts w:ascii="Arial" w:hAnsi="Arial" w:cs="Arial"/>
              </w:rPr>
            </w:pPr>
          </w:p>
          <w:p w14:paraId="753C72DB" w14:textId="77777777" w:rsidR="00FF4A92" w:rsidRDefault="00FF4A92" w:rsidP="009E7160">
            <w:pPr>
              <w:spacing w:line="23" w:lineRule="atLeast"/>
              <w:rPr>
                <w:rFonts w:ascii="Arial" w:hAnsi="Arial" w:cs="Arial"/>
              </w:rPr>
            </w:pPr>
          </w:p>
          <w:p w14:paraId="2681DCF3" w14:textId="77777777" w:rsidR="009E7160" w:rsidRPr="009E7160" w:rsidRDefault="009E7160" w:rsidP="009E7160">
            <w:pPr>
              <w:spacing w:line="23" w:lineRule="atLeast"/>
              <w:rPr>
                <w:rFonts w:ascii="Arial" w:hAnsi="Arial" w:cs="Arial"/>
              </w:rPr>
            </w:pPr>
            <w:r w:rsidRPr="009E7160">
              <w:rPr>
                <w:rFonts w:ascii="Arial" w:hAnsi="Arial" w:cs="Arial"/>
              </w:rPr>
              <w:t>Staff must adhere to the school’s Health and Safety policy and should ensure that they take every action to keep themselves and others in the school environment safe.</w:t>
            </w:r>
          </w:p>
          <w:p w14:paraId="5F062720" w14:textId="77777777" w:rsidR="009E7160" w:rsidRPr="009E7160" w:rsidRDefault="009E7160" w:rsidP="009E7160">
            <w:pPr>
              <w:spacing w:line="23" w:lineRule="atLeast"/>
              <w:rPr>
                <w:rFonts w:ascii="Arial" w:hAnsi="Arial" w:cs="Arial"/>
              </w:rPr>
            </w:pPr>
          </w:p>
          <w:p w14:paraId="0A17D018" w14:textId="55813F28" w:rsidR="009E7160" w:rsidRPr="009E7160" w:rsidRDefault="009E7160" w:rsidP="009E7160">
            <w:pPr>
              <w:pStyle w:val="Bodytextnospace"/>
              <w:spacing w:line="23" w:lineRule="atLeast"/>
              <w:rPr>
                <w:sz w:val="24"/>
                <w:szCs w:val="24"/>
              </w:rPr>
            </w:pPr>
            <w:r w:rsidRPr="009E7160">
              <w:rPr>
                <w:sz w:val="24"/>
                <w:szCs w:val="24"/>
              </w:rPr>
              <w:t>Please refer to the school’s Health and Safety policy for further information</w:t>
            </w:r>
            <w:bookmarkStart w:id="20" w:name="OLE_LINK5"/>
            <w:bookmarkStart w:id="21" w:name="OLE_LINK8"/>
            <w:r w:rsidR="004D5962">
              <w:rPr>
                <w:sz w:val="24"/>
                <w:szCs w:val="24"/>
              </w:rPr>
              <w:t>, located in the class policy folder</w:t>
            </w:r>
            <w:r w:rsidRPr="009E7160">
              <w:rPr>
                <w:b/>
                <w:i/>
                <w:sz w:val="24"/>
                <w:szCs w:val="24"/>
              </w:rPr>
              <w:t>.</w:t>
            </w:r>
            <w:bookmarkEnd w:id="20"/>
            <w:bookmarkEnd w:id="21"/>
          </w:p>
          <w:p w14:paraId="4E96D78C" w14:textId="4E8BDE1E" w:rsidR="009E7160" w:rsidRDefault="009E7160" w:rsidP="009E7160">
            <w:pPr>
              <w:pStyle w:val="Bodytextnospace"/>
              <w:spacing w:line="23" w:lineRule="atLeast"/>
              <w:rPr>
                <w:b/>
                <w:sz w:val="24"/>
                <w:szCs w:val="24"/>
              </w:rPr>
            </w:pPr>
          </w:p>
          <w:p w14:paraId="66D50B8C" w14:textId="77777777" w:rsidR="00FE48E8" w:rsidRPr="009E7160" w:rsidRDefault="00FE48E8" w:rsidP="009E7160">
            <w:pPr>
              <w:pStyle w:val="Bodytextnospace"/>
              <w:spacing w:line="23" w:lineRule="atLeast"/>
              <w:rPr>
                <w:b/>
                <w:sz w:val="24"/>
                <w:szCs w:val="24"/>
              </w:rPr>
            </w:pPr>
          </w:p>
          <w:p w14:paraId="306C7E4A" w14:textId="7AECFE67" w:rsidR="00EE213F" w:rsidRPr="009E5A4A" w:rsidRDefault="009E7160" w:rsidP="009E7160">
            <w:pPr>
              <w:spacing w:line="23" w:lineRule="atLeast"/>
              <w:rPr>
                <w:rFonts w:ascii="Arial" w:hAnsi="Arial" w:cs="Arial"/>
              </w:rPr>
            </w:pPr>
            <w:r w:rsidRPr="009E7160">
              <w:rPr>
                <w:rFonts w:ascii="Arial" w:hAnsi="Arial" w:cs="Arial"/>
              </w:rPr>
              <w:t xml:space="preserve">There may be occasions where children or parents wish to pass small tokens </w:t>
            </w:r>
            <w:r w:rsidR="00BA2F08">
              <w:rPr>
                <w:rFonts w:ascii="Arial" w:hAnsi="Arial" w:cs="Arial"/>
              </w:rPr>
              <w:t xml:space="preserve">or gifts </w:t>
            </w:r>
            <w:r w:rsidRPr="009E7160">
              <w:rPr>
                <w:rFonts w:ascii="Arial" w:hAnsi="Arial" w:cs="Arial"/>
              </w:rPr>
              <w:t xml:space="preserve">of appreciation to staff, for example as an end of year ‘thank-you’, and this is acceptable. However, it is unacceptable to receive gifts on a regular basis or of any significant value or to suggest to pupils that gifts would be appropriate or desired. </w:t>
            </w:r>
            <w:r w:rsidRPr="009E5A4A">
              <w:rPr>
                <w:rFonts w:ascii="Arial" w:hAnsi="Arial" w:cs="Arial"/>
              </w:rPr>
              <w:t>Money should never be accepted as a gift.</w:t>
            </w:r>
          </w:p>
          <w:p w14:paraId="212A94FD" w14:textId="77777777" w:rsidR="00F93B6B" w:rsidRDefault="00F93B6B" w:rsidP="009E7160">
            <w:pPr>
              <w:spacing w:line="23" w:lineRule="atLeast"/>
              <w:rPr>
                <w:rFonts w:ascii="Arial" w:hAnsi="Arial" w:cs="Arial"/>
              </w:rPr>
            </w:pPr>
          </w:p>
          <w:p w14:paraId="617093A3" w14:textId="6F55113A" w:rsidR="00C81812" w:rsidRPr="009E7160" w:rsidRDefault="00C81812" w:rsidP="00C81812">
            <w:pPr>
              <w:spacing w:line="23" w:lineRule="atLeast"/>
              <w:rPr>
                <w:rFonts w:ascii="Arial" w:hAnsi="Arial" w:cs="Arial"/>
              </w:rPr>
            </w:pPr>
            <w:bookmarkStart w:id="22" w:name="OLE_LINK6"/>
            <w:bookmarkStart w:id="23" w:name="OLE_LINK7"/>
            <w:r w:rsidRPr="009E7160">
              <w:rPr>
                <w:rFonts w:ascii="Arial" w:hAnsi="Arial" w:cs="Arial"/>
              </w:rPr>
              <w:t>Staff should not solicit or accept any gift</w:t>
            </w:r>
            <w:r w:rsidR="004E66E4">
              <w:rPr>
                <w:rFonts w:ascii="Arial" w:hAnsi="Arial" w:cs="Arial"/>
              </w:rPr>
              <w:t>s</w:t>
            </w:r>
            <w:r w:rsidRPr="009E7160">
              <w:rPr>
                <w:rFonts w:ascii="Arial" w:hAnsi="Arial" w:cs="Arial"/>
              </w:rPr>
              <w:t>, hospitality or other reward from external parties which influences the way in which they carry out their duties or leads the giver to expect preferential treatment.</w:t>
            </w:r>
          </w:p>
          <w:bookmarkEnd w:id="22"/>
          <w:bookmarkEnd w:id="23"/>
          <w:p w14:paraId="701E847B" w14:textId="77777777" w:rsidR="006437DC" w:rsidRPr="009E7160" w:rsidRDefault="006437DC" w:rsidP="009E7160">
            <w:pPr>
              <w:spacing w:line="23" w:lineRule="atLeast"/>
              <w:rPr>
                <w:rFonts w:ascii="Arial" w:hAnsi="Arial" w:cs="Arial"/>
              </w:rPr>
            </w:pPr>
          </w:p>
          <w:p w14:paraId="3BF812D6" w14:textId="62552255" w:rsidR="009E7160" w:rsidRPr="009E7160" w:rsidRDefault="009E7160" w:rsidP="009E7160">
            <w:pPr>
              <w:spacing w:line="23" w:lineRule="atLeast"/>
              <w:rPr>
                <w:rFonts w:ascii="Arial" w:hAnsi="Arial" w:cs="Arial"/>
              </w:rPr>
            </w:pPr>
            <w:r w:rsidRPr="009E7160">
              <w:rPr>
                <w:rFonts w:ascii="Arial" w:hAnsi="Arial" w:cs="Arial"/>
              </w:rPr>
              <w:t>It is not acceptable for staff to give gifts to pupils and any rewards given to children must be given in agreement with the declared reward practice of the school</w:t>
            </w:r>
            <w:r w:rsidR="004D5962">
              <w:rPr>
                <w:rFonts w:ascii="Arial" w:hAnsi="Arial" w:cs="Arial"/>
              </w:rPr>
              <w:t>.</w:t>
            </w:r>
          </w:p>
          <w:p w14:paraId="36F77356" w14:textId="77777777" w:rsidR="009E7160" w:rsidRDefault="009E7160" w:rsidP="009E7160">
            <w:pPr>
              <w:spacing w:line="23" w:lineRule="atLeast"/>
              <w:rPr>
                <w:rFonts w:ascii="Arial" w:hAnsi="Arial" w:cs="Arial"/>
              </w:rPr>
            </w:pPr>
          </w:p>
          <w:p w14:paraId="52C9FDFF" w14:textId="77777777" w:rsidR="00DB26D6" w:rsidRPr="009E7160" w:rsidRDefault="00DB26D6" w:rsidP="009E7160">
            <w:pPr>
              <w:spacing w:line="23" w:lineRule="atLeast"/>
              <w:rPr>
                <w:rFonts w:ascii="Arial" w:hAnsi="Arial" w:cs="Arial"/>
              </w:rPr>
            </w:pPr>
          </w:p>
          <w:p w14:paraId="4242C018" w14:textId="0976E013" w:rsidR="003C005B" w:rsidRPr="009E7160" w:rsidRDefault="003C005B" w:rsidP="003C005B">
            <w:pPr>
              <w:spacing w:line="23" w:lineRule="atLeast"/>
              <w:rPr>
                <w:rFonts w:ascii="Arial" w:hAnsi="Arial" w:cs="Arial"/>
              </w:rPr>
            </w:pPr>
            <w:r w:rsidRPr="009E7160">
              <w:rPr>
                <w:rFonts w:ascii="Arial" w:hAnsi="Arial" w:cs="Arial"/>
              </w:rPr>
              <w:t xml:space="preserve">Staff should not solicit or accept any </w:t>
            </w:r>
            <w:r w:rsidR="003E5EE6">
              <w:rPr>
                <w:rFonts w:ascii="Arial" w:hAnsi="Arial" w:cs="Arial"/>
              </w:rPr>
              <w:t>hospitality or other reward</w:t>
            </w:r>
            <w:r w:rsidRPr="009E7160">
              <w:rPr>
                <w:rFonts w:ascii="Arial" w:hAnsi="Arial" w:cs="Arial"/>
              </w:rPr>
              <w:t xml:space="preserve"> from </w:t>
            </w:r>
            <w:r w:rsidR="002E1F7E">
              <w:rPr>
                <w:rFonts w:ascii="Arial" w:hAnsi="Arial" w:cs="Arial"/>
              </w:rPr>
              <w:t>children, parents, contractors</w:t>
            </w:r>
            <w:r w:rsidR="00AA0353">
              <w:rPr>
                <w:rFonts w:ascii="Arial" w:hAnsi="Arial" w:cs="Arial"/>
              </w:rPr>
              <w:t xml:space="preserve">, outside suppliers or </w:t>
            </w:r>
            <w:r w:rsidRPr="009E7160">
              <w:rPr>
                <w:rFonts w:ascii="Arial" w:hAnsi="Arial" w:cs="Arial"/>
              </w:rPr>
              <w:t>external parties</w:t>
            </w:r>
            <w:r w:rsidR="00D46051">
              <w:rPr>
                <w:rFonts w:ascii="Arial" w:hAnsi="Arial" w:cs="Arial"/>
              </w:rPr>
              <w:t>.</w:t>
            </w:r>
          </w:p>
          <w:p w14:paraId="1BBF15E4" w14:textId="77777777" w:rsidR="003C005B" w:rsidRDefault="003C005B" w:rsidP="009E7160">
            <w:pPr>
              <w:spacing w:line="23" w:lineRule="atLeast"/>
              <w:rPr>
                <w:rFonts w:ascii="Arial" w:hAnsi="Arial" w:cs="Arial"/>
                <w:bCs/>
              </w:rPr>
            </w:pPr>
          </w:p>
          <w:p w14:paraId="6DB118B9" w14:textId="771309E4" w:rsidR="00CE4DEB" w:rsidRDefault="00CE4DEB" w:rsidP="009E7160">
            <w:pPr>
              <w:spacing w:line="23" w:lineRule="atLeast"/>
              <w:rPr>
                <w:rFonts w:ascii="Arial" w:hAnsi="Arial" w:cs="Arial"/>
                <w:b/>
              </w:rPr>
            </w:pPr>
            <w:r w:rsidRPr="00CE4DEB">
              <w:rPr>
                <w:rFonts w:ascii="Arial" w:hAnsi="Arial" w:cs="Arial"/>
                <w:bCs/>
              </w:rPr>
              <w:lastRenderedPageBreak/>
              <w:t>Staff should only accept offers of hospitality if</w:t>
            </w:r>
            <w:r w:rsidR="000B1BEA">
              <w:rPr>
                <w:rFonts w:ascii="Arial" w:hAnsi="Arial" w:cs="Arial"/>
                <w:bCs/>
              </w:rPr>
              <w:t xml:space="preserve"> it is</w:t>
            </w:r>
            <w:r w:rsidRPr="00CE4DEB">
              <w:rPr>
                <w:rFonts w:ascii="Arial" w:hAnsi="Arial" w:cs="Arial"/>
                <w:bCs/>
              </w:rPr>
              <w:t xml:space="preserve"> to represent the school in the community. Offers to attend purely social or sporting functions should be accepted only when these are part of the life of the community, or where the school should be seen to be represented. They should be properly authorised and recorded.</w:t>
            </w:r>
            <w:r w:rsidR="007F690C">
              <w:rPr>
                <w:rFonts w:ascii="Arial" w:hAnsi="Arial" w:cs="Arial"/>
              </w:rPr>
              <w:t xml:space="preserve"> </w:t>
            </w:r>
          </w:p>
          <w:p w14:paraId="6B9D99A0" w14:textId="77777777" w:rsidR="006B39A9" w:rsidRDefault="006B39A9" w:rsidP="009E7160">
            <w:pPr>
              <w:spacing w:line="23" w:lineRule="atLeast"/>
              <w:rPr>
                <w:rFonts w:ascii="Arial" w:hAnsi="Arial" w:cs="Arial"/>
                <w:b/>
              </w:rPr>
            </w:pPr>
          </w:p>
          <w:p w14:paraId="010D1C92" w14:textId="32C64681" w:rsidR="006B39A9" w:rsidRPr="006B39A9" w:rsidRDefault="006B39A9" w:rsidP="006B39A9">
            <w:pPr>
              <w:spacing w:line="23" w:lineRule="atLeast"/>
              <w:rPr>
                <w:rFonts w:ascii="Arial" w:hAnsi="Arial" w:cs="Arial"/>
                <w:bCs/>
              </w:rPr>
            </w:pPr>
            <w:r w:rsidRPr="006B39A9">
              <w:rPr>
                <w:rFonts w:ascii="Arial" w:hAnsi="Arial" w:cs="Arial"/>
                <w:bCs/>
              </w:rPr>
              <w:t xml:space="preserve">If you are offered hospitality which you consider appropriate, you must receive written approval from your Headteacher before accepting. </w:t>
            </w:r>
          </w:p>
          <w:p w14:paraId="6F0DCE39" w14:textId="77777777" w:rsidR="006B39A9" w:rsidRPr="006B39A9" w:rsidRDefault="006B39A9" w:rsidP="006B39A9">
            <w:pPr>
              <w:spacing w:line="23" w:lineRule="atLeast"/>
              <w:rPr>
                <w:rFonts w:ascii="Arial" w:hAnsi="Arial" w:cs="Arial"/>
                <w:bCs/>
              </w:rPr>
            </w:pPr>
          </w:p>
          <w:p w14:paraId="0EA33F07" w14:textId="61161DC6" w:rsidR="006B39A9" w:rsidRDefault="006B39A9" w:rsidP="006B39A9">
            <w:pPr>
              <w:spacing w:line="23" w:lineRule="atLeast"/>
              <w:rPr>
                <w:rFonts w:ascii="Arial" w:hAnsi="Arial" w:cs="Arial"/>
                <w:bCs/>
              </w:rPr>
            </w:pPr>
            <w:r w:rsidRPr="006B39A9">
              <w:rPr>
                <w:rFonts w:ascii="Arial" w:hAnsi="Arial" w:cs="Arial"/>
                <w:bCs/>
              </w:rPr>
              <w:t xml:space="preserve">Acceptance by staff of hospitality through attendance at relevant conferences and courses is acceptable where it is clear the hospitality is corporate rather than personal, where the </w:t>
            </w:r>
            <w:r w:rsidR="00024B63">
              <w:rPr>
                <w:rFonts w:ascii="Arial" w:hAnsi="Arial" w:cs="Arial"/>
                <w:bCs/>
              </w:rPr>
              <w:t xml:space="preserve">Headteacher </w:t>
            </w:r>
            <w:r w:rsidRPr="006B39A9">
              <w:rPr>
                <w:rFonts w:ascii="Arial" w:hAnsi="Arial" w:cs="Arial"/>
                <w:bCs/>
              </w:rPr>
              <w:t xml:space="preserve">gives consent in advance; and </w:t>
            </w:r>
            <w:r w:rsidRPr="007A61B6">
              <w:rPr>
                <w:rFonts w:ascii="Arial" w:hAnsi="Arial" w:cs="Arial"/>
                <w:bCs/>
              </w:rPr>
              <w:t xml:space="preserve">where the </w:t>
            </w:r>
            <w:r w:rsidR="00384D0C" w:rsidRPr="007A61B6">
              <w:rPr>
                <w:rFonts w:ascii="Arial" w:hAnsi="Arial" w:cs="Arial"/>
                <w:bCs/>
              </w:rPr>
              <w:t>Headteacher/</w:t>
            </w:r>
            <w:r w:rsidRPr="007A61B6">
              <w:rPr>
                <w:rFonts w:ascii="Arial" w:hAnsi="Arial" w:cs="Arial"/>
                <w:bCs/>
              </w:rPr>
              <w:t>Governing Body is</w:t>
            </w:r>
            <w:r w:rsidRPr="006B39A9">
              <w:rPr>
                <w:rFonts w:ascii="Arial" w:hAnsi="Arial" w:cs="Arial"/>
                <w:bCs/>
              </w:rPr>
              <w:t xml:space="preserve"> satisfied that any purchasing decisions are not compromised.</w:t>
            </w:r>
          </w:p>
          <w:p w14:paraId="1E772200" w14:textId="77777777" w:rsidR="00C756C7" w:rsidRDefault="00C756C7" w:rsidP="006B39A9">
            <w:pPr>
              <w:spacing w:line="23" w:lineRule="atLeast"/>
              <w:rPr>
                <w:rFonts w:ascii="Arial" w:hAnsi="Arial" w:cs="Arial"/>
                <w:bCs/>
              </w:rPr>
            </w:pPr>
          </w:p>
          <w:p w14:paraId="1F41F88E" w14:textId="3E696410" w:rsidR="000F7F02" w:rsidRPr="000F7F02" w:rsidRDefault="000F7F02" w:rsidP="000F7F02">
            <w:pPr>
              <w:spacing w:line="23" w:lineRule="atLeast"/>
              <w:rPr>
                <w:rFonts w:ascii="Arial" w:hAnsi="Arial" w:cs="Arial"/>
                <w:bCs/>
              </w:rPr>
            </w:pPr>
            <w:r w:rsidRPr="000F7F02">
              <w:rPr>
                <w:rFonts w:ascii="Arial" w:hAnsi="Arial" w:cs="Arial"/>
                <w:bCs/>
              </w:rPr>
              <w:t xml:space="preserve">The basic guidelines around accepting sponsorship from an outside organisation for a school activity are </w:t>
            </w:r>
            <w:r w:rsidR="00817CBB">
              <w:rPr>
                <w:rFonts w:ascii="Arial" w:hAnsi="Arial" w:cs="Arial"/>
                <w:bCs/>
              </w:rPr>
              <w:t>like</w:t>
            </w:r>
            <w:r w:rsidRPr="000F7F02">
              <w:rPr>
                <w:rFonts w:ascii="Arial" w:hAnsi="Arial" w:cs="Arial"/>
                <w:bCs/>
              </w:rPr>
              <w:t xml:space="preserve"> those for accepting gifts or hospitality. Particular care must be taken when dealing with sponsors who are contractors or potential contractors. </w:t>
            </w:r>
          </w:p>
          <w:p w14:paraId="40E90F9E" w14:textId="77777777" w:rsidR="000F7F02" w:rsidRPr="000F7F02" w:rsidRDefault="000F7F02" w:rsidP="000F7F02">
            <w:pPr>
              <w:spacing w:line="23" w:lineRule="atLeast"/>
              <w:rPr>
                <w:rFonts w:ascii="Arial" w:hAnsi="Arial" w:cs="Arial"/>
                <w:bCs/>
              </w:rPr>
            </w:pPr>
          </w:p>
          <w:p w14:paraId="4808E46F" w14:textId="77777777" w:rsidR="000F7F02" w:rsidRPr="000F7F02" w:rsidRDefault="000F7F02" w:rsidP="000F7F02">
            <w:pPr>
              <w:spacing w:line="23" w:lineRule="atLeast"/>
              <w:rPr>
                <w:rFonts w:ascii="Arial" w:hAnsi="Arial" w:cs="Arial"/>
                <w:bCs/>
              </w:rPr>
            </w:pPr>
            <w:r w:rsidRPr="000F7F02">
              <w:rPr>
                <w:rFonts w:ascii="Arial" w:hAnsi="Arial" w:cs="Arial"/>
                <w:bCs/>
              </w:rPr>
              <w:t>Where the school wishes to sponsor an event or service, neither an employee nor any partner, spouse or relative must benefit from such sponsorship in a direct way, without there being full disclosure to the Headteacher of any such interest. </w:t>
            </w:r>
          </w:p>
          <w:p w14:paraId="18304D78" w14:textId="77777777" w:rsidR="000F7F02" w:rsidRPr="000F7F02" w:rsidRDefault="000F7F02" w:rsidP="000F7F02">
            <w:pPr>
              <w:spacing w:line="23" w:lineRule="atLeast"/>
              <w:rPr>
                <w:rFonts w:ascii="Arial" w:hAnsi="Arial" w:cs="Arial"/>
                <w:bCs/>
              </w:rPr>
            </w:pPr>
          </w:p>
          <w:p w14:paraId="2521A8E8" w14:textId="3A54BCB5" w:rsidR="00A6689F" w:rsidRDefault="000F7F02" w:rsidP="009E7160">
            <w:pPr>
              <w:spacing w:line="23" w:lineRule="atLeast"/>
              <w:rPr>
                <w:rFonts w:ascii="Arial" w:hAnsi="Arial" w:cs="Arial"/>
                <w:bCs/>
              </w:rPr>
            </w:pPr>
            <w:r w:rsidRPr="000F7F02">
              <w:rPr>
                <w:rFonts w:ascii="Arial" w:hAnsi="Arial" w:cs="Arial"/>
                <w:bCs/>
              </w:rPr>
              <w:t>Similarly, where the school, through sponsorship, grant aid, financial or other means, gives support in the community, employees should ensure there is no conflict of interest involved. </w:t>
            </w:r>
          </w:p>
          <w:p w14:paraId="388166E3" w14:textId="77777777" w:rsidR="00FC5FEB" w:rsidRDefault="00FC5FEB" w:rsidP="009E7160">
            <w:pPr>
              <w:spacing w:line="23" w:lineRule="atLeast"/>
              <w:rPr>
                <w:rFonts w:ascii="Arial" w:hAnsi="Arial" w:cs="Arial"/>
                <w:b/>
              </w:rPr>
            </w:pPr>
          </w:p>
          <w:p w14:paraId="7FA32832" w14:textId="77777777" w:rsidR="00FF4A92" w:rsidRPr="009E7160" w:rsidRDefault="00FF4A92" w:rsidP="009E7160">
            <w:pPr>
              <w:spacing w:line="23" w:lineRule="atLeast"/>
              <w:rPr>
                <w:rFonts w:ascii="Arial" w:hAnsi="Arial" w:cs="Arial"/>
                <w:b/>
              </w:rPr>
            </w:pPr>
          </w:p>
          <w:p w14:paraId="3F1764C1" w14:textId="77777777" w:rsidR="009E7160" w:rsidRPr="009E7160" w:rsidRDefault="009E7160" w:rsidP="009E7160">
            <w:pPr>
              <w:spacing w:line="23" w:lineRule="atLeast"/>
              <w:rPr>
                <w:rFonts w:ascii="Arial" w:hAnsi="Arial" w:cs="Arial"/>
              </w:rPr>
            </w:pPr>
            <w:r w:rsidRPr="009E7160">
              <w:rPr>
                <w:rFonts w:ascii="Arial" w:hAnsi="Arial" w:cs="Arial"/>
              </w:rPr>
              <w:t>The use of school resources, property and equipment is for school-related activities only, except where otherwise agreed.</w:t>
            </w:r>
          </w:p>
          <w:p w14:paraId="7F810F29" w14:textId="77777777" w:rsidR="009E7160" w:rsidRPr="009E7160" w:rsidRDefault="009E7160" w:rsidP="009E7160">
            <w:pPr>
              <w:spacing w:line="23" w:lineRule="atLeast"/>
              <w:rPr>
                <w:rFonts w:ascii="Arial" w:hAnsi="Arial" w:cs="Arial"/>
              </w:rPr>
            </w:pPr>
          </w:p>
          <w:p w14:paraId="57FBD495" w14:textId="77777777" w:rsidR="00422520" w:rsidRDefault="009E7160" w:rsidP="00E61590">
            <w:pPr>
              <w:spacing w:line="23" w:lineRule="atLeast"/>
              <w:rPr>
                <w:rFonts w:ascii="Arial" w:hAnsi="Arial" w:cs="Arial"/>
              </w:rPr>
            </w:pPr>
            <w:r w:rsidRPr="009E7160">
              <w:rPr>
                <w:rFonts w:ascii="Arial" w:hAnsi="Arial" w:cs="Arial"/>
              </w:rPr>
              <w:t>All members of staff must use any public or school funds entrusted or handled by them in a responsible and lawful manner.</w:t>
            </w:r>
          </w:p>
          <w:p w14:paraId="334C964D" w14:textId="77777777" w:rsidR="008A638C" w:rsidRDefault="008A638C" w:rsidP="00E61590">
            <w:pPr>
              <w:spacing w:line="23" w:lineRule="atLeast"/>
              <w:rPr>
                <w:rFonts w:ascii="Arial" w:hAnsi="Arial" w:cs="Arial"/>
              </w:rPr>
            </w:pPr>
          </w:p>
          <w:p w14:paraId="5C1DB36E" w14:textId="4345AB4C" w:rsidR="008A638C" w:rsidRPr="006B3308" w:rsidRDefault="008A638C" w:rsidP="00FF4A92">
            <w:pPr>
              <w:spacing w:line="23" w:lineRule="atLeast"/>
              <w:rPr>
                <w:rFonts w:ascii="Arial" w:hAnsi="Arial" w:cs="Arial"/>
              </w:rPr>
            </w:pPr>
          </w:p>
        </w:tc>
      </w:tr>
    </w:tbl>
    <w:p w14:paraId="4C7248E7" w14:textId="02A0B2C1" w:rsidR="009D25BC" w:rsidRDefault="009D25BC">
      <w:pPr>
        <w:widowControl w:val="0"/>
      </w:pPr>
    </w:p>
    <w:p w14:paraId="6A11D3A3" w14:textId="77777777" w:rsidR="00422520" w:rsidRDefault="00422520" w:rsidP="00660B51"/>
    <w:sectPr w:rsidR="00422520" w:rsidSect="007E7F92">
      <w:headerReference w:type="even" r:id="rId23"/>
      <w:headerReference w:type="default" r:id="rId24"/>
      <w:footerReference w:type="even" r:id="rId25"/>
      <w:footerReference w:type="default" r:id="rId26"/>
      <w:headerReference w:type="first" r:id="rId27"/>
      <w:footerReference w:type="first" r:id="rId28"/>
      <w:pgSz w:w="12240" w:h="15840"/>
      <w:pgMar w:top="1440" w:right="1440" w:bottom="1440" w:left="1440"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1DCEE4" w14:textId="77777777" w:rsidR="0063125C" w:rsidRDefault="0063125C">
      <w:r>
        <w:separator/>
      </w:r>
    </w:p>
  </w:endnote>
  <w:endnote w:type="continuationSeparator" w:id="0">
    <w:p w14:paraId="25B133E3" w14:textId="77777777" w:rsidR="0063125C" w:rsidRDefault="0063125C">
      <w:r>
        <w:continuationSeparator/>
      </w:r>
    </w:p>
  </w:endnote>
  <w:endnote w:type="continuationNotice" w:id="1">
    <w:p w14:paraId="6690A1E1" w14:textId="77777777" w:rsidR="0063125C" w:rsidRDefault="006312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Garamond">
    <w:panose1 w:val="02020404030301010803"/>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B1818A" w14:textId="77777777" w:rsidR="004D5962" w:rsidRDefault="004D59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73" w:type="dxa"/>
      <w:tblInd w:w="-562" w:type="dxa"/>
      <w:tblCellMar>
        <w:left w:w="10" w:type="dxa"/>
        <w:right w:w="10" w:type="dxa"/>
      </w:tblCellMar>
      <w:tblLook w:val="0000" w:firstRow="0" w:lastRow="0" w:firstColumn="0" w:lastColumn="0" w:noHBand="0" w:noVBand="0"/>
    </w:tblPr>
    <w:tblGrid>
      <w:gridCol w:w="8364"/>
      <w:gridCol w:w="2409"/>
    </w:tblGrid>
    <w:tr w:rsidR="002905D9" w14:paraId="45A820DD" w14:textId="77777777">
      <w:tc>
        <w:tcPr>
          <w:tcW w:w="8364" w:type="dxa"/>
          <w:tcBorders>
            <w:top w:val="single" w:sz="4" w:space="0" w:color="000000"/>
            <w:left w:val="single" w:sz="4" w:space="0" w:color="000000"/>
            <w:bottom w:val="single" w:sz="4" w:space="0" w:color="000000"/>
            <w:right w:val="single" w:sz="4" w:space="0" w:color="000000"/>
          </w:tcBorders>
          <w:shd w:val="clear" w:color="auto" w:fill="8E1A2B"/>
          <w:tcMar>
            <w:top w:w="0" w:type="dxa"/>
            <w:left w:w="0" w:type="dxa"/>
            <w:bottom w:w="0" w:type="dxa"/>
            <w:right w:w="0" w:type="dxa"/>
          </w:tcMar>
        </w:tcPr>
        <w:p w14:paraId="7B75CED6" w14:textId="140339E6" w:rsidR="002905D9" w:rsidRDefault="005A0F72" w:rsidP="00510A41">
          <w:pPr>
            <w:pStyle w:val="Footer"/>
            <w:spacing w:before="60" w:after="60"/>
            <w:ind w:right="360"/>
            <w:jc w:val="center"/>
            <w:rPr>
              <w:rFonts w:ascii="Arial" w:hAnsi="Arial" w:cs="Arial"/>
              <w:color w:val="FFFFFF"/>
              <w:sz w:val="16"/>
              <w:szCs w:val="16"/>
            </w:rPr>
          </w:pPr>
          <w:r>
            <w:rPr>
              <w:rFonts w:ascii="Arial" w:hAnsi="Arial" w:cs="Arial"/>
              <w:color w:val="FFFFFF"/>
              <w:sz w:val="16"/>
              <w:szCs w:val="16"/>
            </w:rPr>
            <w:t>S</w:t>
          </w:r>
          <w:r w:rsidR="00556143">
            <w:rPr>
              <w:rFonts w:ascii="Arial" w:hAnsi="Arial" w:cs="Arial"/>
              <w:color w:val="FFFFFF"/>
              <w:sz w:val="16"/>
              <w:szCs w:val="16"/>
            </w:rPr>
            <w:t>hepherds Down School</w:t>
          </w:r>
          <w:r>
            <w:rPr>
              <w:rFonts w:ascii="Arial" w:hAnsi="Arial" w:cs="Arial"/>
              <w:color w:val="FFFFFF"/>
              <w:sz w:val="16"/>
              <w:szCs w:val="16"/>
            </w:rPr>
            <w:t xml:space="preserve"> </w:t>
          </w:r>
          <w:r w:rsidR="00FE48E8">
            <w:rPr>
              <w:rFonts w:ascii="Arial" w:hAnsi="Arial" w:cs="Arial"/>
              <w:color w:val="FFFFFF"/>
              <w:sz w:val="16"/>
              <w:szCs w:val="16"/>
            </w:rPr>
            <w:t xml:space="preserve">Code of </w:t>
          </w:r>
          <w:r w:rsidR="005E4A80">
            <w:rPr>
              <w:rFonts w:ascii="Arial" w:hAnsi="Arial" w:cs="Arial"/>
              <w:color w:val="FFFFFF"/>
              <w:sz w:val="16"/>
              <w:szCs w:val="16"/>
            </w:rPr>
            <w:t>Conduct</w:t>
          </w:r>
          <w:r w:rsidR="00556143">
            <w:rPr>
              <w:rFonts w:ascii="Arial" w:hAnsi="Arial" w:cs="Arial"/>
              <w:color w:val="FFFFFF"/>
              <w:sz w:val="16"/>
              <w:szCs w:val="16"/>
            </w:rPr>
            <w:t xml:space="preserve">                                                                                   </w:t>
          </w:r>
          <w:r w:rsidR="005E4A80">
            <w:rPr>
              <w:rFonts w:ascii="Arial" w:hAnsi="Arial" w:cs="Arial"/>
              <w:color w:val="FFFFFF"/>
              <w:sz w:val="16"/>
              <w:szCs w:val="16"/>
            </w:rPr>
            <w:t xml:space="preserve"> </w:t>
          </w:r>
          <w:r w:rsidR="00556143">
            <w:rPr>
              <w:rFonts w:ascii="Arial" w:hAnsi="Arial" w:cs="Arial"/>
              <w:color w:val="FFFFFF"/>
              <w:sz w:val="16"/>
              <w:szCs w:val="16"/>
            </w:rPr>
            <w:t>November 2024</w:t>
          </w:r>
        </w:p>
      </w:tc>
      <w:tc>
        <w:tcPr>
          <w:tcW w:w="2409" w:type="dxa"/>
          <w:tcBorders>
            <w:top w:val="single" w:sz="4" w:space="0" w:color="000000"/>
            <w:left w:val="single" w:sz="4" w:space="0" w:color="000000"/>
            <w:bottom w:val="single" w:sz="4" w:space="0" w:color="000000"/>
            <w:right w:val="single" w:sz="4" w:space="0" w:color="000000"/>
          </w:tcBorders>
          <w:shd w:val="clear" w:color="auto" w:fill="8E1A2B"/>
          <w:tcMar>
            <w:top w:w="0" w:type="dxa"/>
            <w:left w:w="0" w:type="dxa"/>
            <w:bottom w:w="0" w:type="dxa"/>
            <w:right w:w="0" w:type="dxa"/>
          </w:tcMar>
        </w:tcPr>
        <w:p w14:paraId="718CE7DE" w14:textId="77777777" w:rsidR="002905D9" w:rsidRDefault="005A0F72">
          <w:pPr>
            <w:pStyle w:val="Footer"/>
            <w:tabs>
              <w:tab w:val="right" w:pos="2070"/>
            </w:tabs>
            <w:spacing w:before="60" w:after="60"/>
            <w:jc w:val="center"/>
          </w:pPr>
          <w:r>
            <w:rPr>
              <w:rFonts w:ascii="Arial" w:hAnsi="Arial" w:cs="Arial"/>
              <w:color w:val="FFFFFF"/>
              <w:sz w:val="16"/>
              <w:szCs w:val="16"/>
            </w:rPr>
            <w:t xml:space="preserve">Page </w:t>
          </w:r>
          <w:r>
            <w:rPr>
              <w:rFonts w:ascii="Arial" w:hAnsi="Arial" w:cs="Arial"/>
              <w:color w:val="FFFFFF"/>
              <w:sz w:val="16"/>
              <w:szCs w:val="16"/>
            </w:rPr>
            <w:fldChar w:fldCharType="begin"/>
          </w:r>
          <w:r>
            <w:rPr>
              <w:rFonts w:ascii="Arial" w:hAnsi="Arial" w:cs="Arial"/>
              <w:color w:val="FFFFFF"/>
              <w:sz w:val="16"/>
              <w:szCs w:val="16"/>
            </w:rPr>
            <w:instrText xml:space="preserve"> PAGE </w:instrText>
          </w:r>
          <w:r>
            <w:rPr>
              <w:rFonts w:ascii="Arial" w:hAnsi="Arial" w:cs="Arial"/>
              <w:color w:val="FFFFFF"/>
              <w:sz w:val="16"/>
              <w:szCs w:val="16"/>
            </w:rPr>
            <w:fldChar w:fldCharType="separate"/>
          </w:r>
          <w:r w:rsidR="00946E3B">
            <w:rPr>
              <w:rFonts w:ascii="Arial" w:hAnsi="Arial" w:cs="Arial"/>
              <w:noProof/>
              <w:color w:val="FFFFFF"/>
              <w:sz w:val="16"/>
              <w:szCs w:val="16"/>
            </w:rPr>
            <w:t>10</w:t>
          </w:r>
          <w:r>
            <w:rPr>
              <w:rFonts w:ascii="Arial" w:hAnsi="Arial" w:cs="Arial"/>
              <w:color w:val="FFFFFF"/>
              <w:sz w:val="16"/>
              <w:szCs w:val="16"/>
            </w:rPr>
            <w:fldChar w:fldCharType="end"/>
          </w:r>
          <w:r>
            <w:rPr>
              <w:rStyle w:val="PageNumber"/>
              <w:rFonts w:ascii="Arial" w:hAnsi="Arial" w:cs="Arial"/>
              <w:color w:val="FFFFFF"/>
              <w:sz w:val="16"/>
              <w:szCs w:val="16"/>
            </w:rPr>
            <w:t xml:space="preserve"> of </w:t>
          </w:r>
          <w:r>
            <w:rPr>
              <w:rStyle w:val="PageNumber"/>
              <w:rFonts w:ascii="Arial" w:hAnsi="Arial" w:cs="Arial"/>
              <w:color w:val="FFFFFF"/>
              <w:sz w:val="16"/>
              <w:szCs w:val="16"/>
            </w:rPr>
            <w:fldChar w:fldCharType="begin"/>
          </w:r>
          <w:r>
            <w:rPr>
              <w:rStyle w:val="PageNumber"/>
              <w:rFonts w:ascii="Arial" w:hAnsi="Arial" w:cs="Arial"/>
              <w:color w:val="FFFFFF"/>
              <w:sz w:val="16"/>
              <w:szCs w:val="16"/>
            </w:rPr>
            <w:instrText xml:space="preserve"> NUMPAGES </w:instrText>
          </w:r>
          <w:r>
            <w:rPr>
              <w:rStyle w:val="PageNumber"/>
              <w:rFonts w:ascii="Arial" w:hAnsi="Arial" w:cs="Arial"/>
              <w:color w:val="FFFFFF"/>
              <w:sz w:val="16"/>
              <w:szCs w:val="16"/>
            </w:rPr>
            <w:fldChar w:fldCharType="separate"/>
          </w:r>
          <w:r w:rsidR="00946E3B">
            <w:rPr>
              <w:rStyle w:val="PageNumber"/>
              <w:rFonts w:ascii="Arial" w:hAnsi="Arial" w:cs="Arial"/>
              <w:noProof/>
              <w:color w:val="FFFFFF"/>
              <w:sz w:val="16"/>
              <w:szCs w:val="16"/>
            </w:rPr>
            <w:t>10</w:t>
          </w:r>
          <w:r>
            <w:rPr>
              <w:rStyle w:val="PageNumber"/>
              <w:rFonts w:ascii="Arial" w:hAnsi="Arial" w:cs="Arial"/>
              <w:color w:val="FFFFFF"/>
              <w:sz w:val="16"/>
              <w:szCs w:val="16"/>
            </w:rPr>
            <w:fldChar w:fldCharType="end"/>
          </w:r>
        </w:p>
      </w:tc>
    </w:tr>
  </w:tbl>
  <w:p w14:paraId="5E01A9CE" w14:textId="77777777" w:rsidR="002905D9" w:rsidRDefault="002905D9">
    <w:pPr>
      <w:pStyle w:val="Footer"/>
      <w:rPr>
        <w:color w:val="FFFFFF"/>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5B021B" w14:textId="77777777" w:rsidR="004D5962" w:rsidRDefault="004D59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859CDE" w14:textId="77777777" w:rsidR="0063125C" w:rsidRDefault="0063125C">
      <w:r>
        <w:rPr>
          <w:color w:val="000000"/>
        </w:rPr>
        <w:separator/>
      </w:r>
    </w:p>
  </w:footnote>
  <w:footnote w:type="continuationSeparator" w:id="0">
    <w:p w14:paraId="015E7600" w14:textId="77777777" w:rsidR="0063125C" w:rsidRDefault="0063125C">
      <w:r>
        <w:continuationSeparator/>
      </w:r>
    </w:p>
  </w:footnote>
  <w:footnote w:type="continuationNotice" w:id="1">
    <w:p w14:paraId="29CDBB8F" w14:textId="77777777" w:rsidR="0063125C" w:rsidRDefault="0063125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468274" w14:textId="77777777" w:rsidR="004D5962" w:rsidRDefault="004D59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F92CE6" w14:textId="77777777" w:rsidR="004D5962" w:rsidRDefault="004D596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8FC6F1" w14:textId="77777777" w:rsidR="004D5962" w:rsidRDefault="004D59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520267"/>
    <w:multiLevelType w:val="multilevel"/>
    <w:tmpl w:val="A224AD7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13B44D3"/>
    <w:multiLevelType w:val="multilevel"/>
    <w:tmpl w:val="0B9821E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113D131B"/>
    <w:multiLevelType w:val="hybridMultilevel"/>
    <w:tmpl w:val="A0ECF1FE"/>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4AA61BE"/>
    <w:multiLevelType w:val="multilevel"/>
    <w:tmpl w:val="08C4A010"/>
    <w:lvl w:ilvl="0">
      <w:numFmt w:val="bullet"/>
      <w:lvlText w:val=""/>
      <w:lvlJc w:val="left"/>
      <w:pPr>
        <w:ind w:left="780" w:hanging="360"/>
      </w:pPr>
      <w:rPr>
        <w:rFonts w:ascii="Symbol" w:hAnsi="Symbol"/>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17A55A44"/>
    <w:multiLevelType w:val="hybridMultilevel"/>
    <w:tmpl w:val="3CCCEE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6C45CD"/>
    <w:multiLevelType w:val="multilevel"/>
    <w:tmpl w:val="3CB2F726"/>
    <w:lvl w:ilvl="0">
      <w:numFmt w:val="bullet"/>
      <w:lvlText w:val=""/>
      <w:lvlJc w:val="left"/>
      <w:pPr>
        <w:ind w:left="780" w:hanging="360"/>
      </w:pPr>
      <w:rPr>
        <w:rFonts w:ascii="Symbol" w:hAnsi="Symbol"/>
      </w:rPr>
    </w:lvl>
    <w:lvl w:ilvl="1">
      <w:numFmt w:val="bullet"/>
      <w:lvlText w:val="o"/>
      <w:lvlJc w:val="left"/>
      <w:pPr>
        <w:ind w:left="1500" w:hanging="360"/>
      </w:pPr>
      <w:rPr>
        <w:rFonts w:ascii="Courier New" w:hAnsi="Courier New" w:cs="Courier New"/>
      </w:rPr>
    </w:lvl>
    <w:lvl w:ilvl="2">
      <w:numFmt w:val="bullet"/>
      <w:lvlText w:val=""/>
      <w:lvlJc w:val="left"/>
      <w:pPr>
        <w:ind w:left="2220" w:hanging="360"/>
      </w:pPr>
      <w:rPr>
        <w:rFonts w:ascii="Wingdings" w:hAnsi="Wingdings"/>
      </w:rPr>
    </w:lvl>
    <w:lvl w:ilvl="3">
      <w:numFmt w:val="bullet"/>
      <w:lvlText w:val=""/>
      <w:lvlJc w:val="left"/>
      <w:pPr>
        <w:ind w:left="2940" w:hanging="360"/>
      </w:pPr>
      <w:rPr>
        <w:rFonts w:ascii="Symbol" w:hAnsi="Symbol"/>
      </w:rPr>
    </w:lvl>
    <w:lvl w:ilvl="4">
      <w:numFmt w:val="bullet"/>
      <w:lvlText w:val="o"/>
      <w:lvlJc w:val="left"/>
      <w:pPr>
        <w:ind w:left="3660" w:hanging="360"/>
      </w:pPr>
      <w:rPr>
        <w:rFonts w:ascii="Courier New" w:hAnsi="Courier New" w:cs="Courier New"/>
      </w:rPr>
    </w:lvl>
    <w:lvl w:ilvl="5">
      <w:numFmt w:val="bullet"/>
      <w:lvlText w:val=""/>
      <w:lvlJc w:val="left"/>
      <w:pPr>
        <w:ind w:left="4380" w:hanging="360"/>
      </w:pPr>
      <w:rPr>
        <w:rFonts w:ascii="Wingdings" w:hAnsi="Wingdings"/>
      </w:rPr>
    </w:lvl>
    <w:lvl w:ilvl="6">
      <w:numFmt w:val="bullet"/>
      <w:lvlText w:val=""/>
      <w:lvlJc w:val="left"/>
      <w:pPr>
        <w:ind w:left="5100" w:hanging="360"/>
      </w:pPr>
      <w:rPr>
        <w:rFonts w:ascii="Symbol" w:hAnsi="Symbol"/>
      </w:rPr>
    </w:lvl>
    <w:lvl w:ilvl="7">
      <w:numFmt w:val="bullet"/>
      <w:lvlText w:val="o"/>
      <w:lvlJc w:val="left"/>
      <w:pPr>
        <w:ind w:left="5820" w:hanging="360"/>
      </w:pPr>
      <w:rPr>
        <w:rFonts w:ascii="Courier New" w:hAnsi="Courier New" w:cs="Courier New"/>
      </w:rPr>
    </w:lvl>
    <w:lvl w:ilvl="8">
      <w:numFmt w:val="bullet"/>
      <w:lvlText w:val=""/>
      <w:lvlJc w:val="left"/>
      <w:pPr>
        <w:ind w:left="6540" w:hanging="360"/>
      </w:pPr>
      <w:rPr>
        <w:rFonts w:ascii="Wingdings" w:hAnsi="Wingdings"/>
      </w:rPr>
    </w:lvl>
  </w:abstractNum>
  <w:abstractNum w:abstractNumId="6" w15:restartNumberingAfterBreak="0">
    <w:nsid w:val="23CC0C4B"/>
    <w:multiLevelType w:val="multilevel"/>
    <w:tmpl w:val="94088DA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261E1391"/>
    <w:multiLevelType w:val="hybridMultilevel"/>
    <w:tmpl w:val="86E2EAB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74B17B5"/>
    <w:multiLevelType w:val="multilevel"/>
    <w:tmpl w:val="7B46C20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2C5450ED"/>
    <w:multiLevelType w:val="hybridMultilevel"/>
    <w:tmpl w:val="C5526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304660E"/>
    <w:multiLevelType w:val="multilevel"/>
    <w:tmpl w:val="C68A13D6"/>
    <w:lvl w:ilvl="0">
      <w:numFmt w:val="bullet"/>
      <w:lvlText w:val=""/>
      <w:lvlJc w:val="left"/>
      <w:pPr>
        <w:ind w:left="720" w:hanging="360"/>
      </w:pPr>
      <w:rPr>
        <w:rFonts w:ascii="Symbol" w:hAnsi="Symbol"/>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 w15:restartNumberingAfterBreak="0">
    <w:nsid w:val="339B04DB"/>
    <w:multiLevelType w:val="multilevel"/>
    <w:tmpl w:val="D258F00E"/>
    <w:lvl w:ilvl="0">
      <w:numFmt w:val="bullet"/>
      <w:lvlText w:val=""/>
      <w:lvlJc w:val="left"/>
      <w:pPr>
        <w:ind w:left="1080" w:hanging="360"/>
      </w:pPr>
      <w:rPr>
        <w:rFonts w:ascii="Symbol" w:hAnsi="Symbol"/>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 w15:restartNumberingAfterBreak="0">
    <w:nsid w:val="43B37D8B"/>
    <w:multiLevelType w:val="singleLevel"/>
    <w:tmpl w:val="DC484ABE"/>
    <w:lvl w:ilvl="0">
      <w:start w:val="8"/>
      <w:numFmt w:val="decimal"/>
      <w:lvlText w:val="%1."/>
      <w:legacy w:legacy="1" w:legacySpace="0" w:legacyIndent="360"/>
      <w:lvlJc w:val="left"/>
      <w:rPr>
        <w:rFonts w:ascii="Arial" w:hAnsi="Arial" w:cs="Arial" w:hint="default"/>
        <w:b/>
      </w:rPr>
    </w:lvl>
  </w:abstractNum>
  <w:abstractNum w:abstractNumId="13" w15:restartNumberingAfterBreak="0">
    <w:nsid w:val="4A794C04"/>
    <w:multiLevelType w:val="hybridMultilevel"/>
    <w:tmpl w:val="812AC49C"/>
    <w:lvl w:ilvl="0" w:tplc="4FB0717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F856FA6"/>
    <w:multiLevelType w:val="singleLevel"/>
    <w:tmpl w:val="824E7672"/>
    <w:lvl w:ilvl="0">
      <w:start w:val="11"/>
      <w:numFmt w:val="decimal"/>
      <w:lvlText w:val="%1."/>
      <w:legacy w:legacy="1" w:legacySpace="0" w:legacyIndent="360"/>
      <w:lvlJc w:val="left"/>
      <w:rPr>
        <w:rFonts w:ascii="Gill Sans MT" w:hAnsi="Gill Sans MT" w:cs="Arial" w:hint="default"/>
        <w:b/>
      </w:rPr>
    </w:lvl>
  </w:abstractNum>
  <w:abstractNum w:abstractNumId="15" w15:restartNumberingAfterBreak="0">
    <w:nsid w:val="57E81657"/>
    <w:multiLevelType w:val="hybridMultilevel"/>
    <w:tmpl w:val="BD90C4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B47034E"/>
    <w:multiLevelType w:val="singleLevel"/>
    <w:tmpl w:val="771C0B3C"/>
    <w:lvl w:ilvl="0">
      <w:start w:val="10"/>
      <w:numFmt w:val="decimal"/>
      <w:lvlText w:val="%1."/>
      <w:legacy w:legacy="1" w:legacySpace="0" w:legacyIndent="360"/>
      <w:lvlJc w:val="left"/>
      <w:rPr>
        <w:rFonts w:ascii="Arial" w:hAnsi="Arial" w:cs="Arial" w:hint="default"/>
        <w:b/>
      </w:rPr>
    </w:lvl>
  </w:abstractNum>
  <w:abstractNum w:abstractNumId="17" w15:restartNumberingAfterBreak="0">
    <w:nsid w:val="6C930FB7"/>
    <w:multiLevelType w:val="hybridMultilevel"/>
    <w:tmpl w:val="D3F056AE"/>
    <w:lvl w:ilvl="0" w:tplc="22F6B4D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3FA7C88"/>
    <w:multiLevelType w:val="hybridMultilevel"/>
    <w:tmpl w:val="6952FC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D736DCE"/>
    <w:multiLevelType w:val="multilevel"/>
    <w:tmpl w:val="A66AA07A"/>
    <w:lvl w:ilvl="0">
      <w:numFmt w:val="bullet"/>
      <w:lvlText w:val=""/>
      <w:lvlJc w:val="left"/>
      <w:pPr>
        <w:ind w:left="720" w:hanging="360"/>
      </w:pPr>
      <w:rPr>
        <w:rFonts w:ascii="Symbol" w:hAnsi="Symbol"/>
      </w:rPr>
    </w:lvl>
    <w:lvl w:ilvl="1">
      <w:numFmt w:val="bullet"/>
      <w:lvlText w:val=""/>
      <w:lvlJc w:val="left"/>
      <w:pPr>
        <w:ind w:left="1440" w:hanging="360"/>
      </w:pPr>
      <w:rPr>
        <w:rFonts w:ascii="Symbol" w:hAnsi="Symbol"/>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0" w15:restartNumberingAfterBreak="0">
    <w:nsid w:val="7FCD2587"/>
    <w:multiLevelType w:val="multilevel"/>
    <w:tmpl w:val="ED3A8C0E"/>
    <w:lvl w:ilvl="0">
      <w:numFmt w:val="bullet"/>
      <w:lvlText w:val=""/>
      <w:lvlJc w:val="left"/>
      <w:pPr>
        <w:ind w:left="1080" w:hanging="360"/>
      </w:pPr>
      <w:rPr>
        <w:rFonts w:ascii="Symbol" w:hAnsi="Symbol"/>
        <w:color w:val="auto"/>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num>
  <w:num w:numId="2">
    <w:abstractNumId w:val="5"/>
  </w:num>
  <w:num w:numId="3">
    <w:abstractNumId w:val="6"/>
  </w:num>
  <w:num w:numId="4">
    <w:abstractNumId w:val="1"/>
  </w:num>
  <w:num w:numId="5">
    <w:abstractNumId w:val="3"/>
  </w:num>
  <w:num w:numId="6">
    <w:abstractNumId w:val="11"/>
  </w:num>
  <w:num w:numId="7">
    <w:abstractNumId w:val="19"/>
  </w:num>
  <w:num w:numId="8">
    <w:abstractNumId w:val="20"/>
  </w:num>
  <w:num w:numId="9">
    <w:abstractNumId w:val="8"/>
  </w:num>
  <w:num w:numId="10">
    <w:abstractNumId w:val="10"/>
  </w:num>
  <w:num w:numId="11">
    <w:abstractNumId w:val="12"/>
  </w:num>
  <w:num w:numId="12">
    <w:abstractNumId w:val="9"/>
  </w:num>
  <w:num w:numId="13">
    <w:abstractNumId w:val="16"/>
  </w:num>
  <w:num w:numId="14">
    <w:abstractNumId w:val="7"/>
  </w:num>
  <w:num w:numId="15">
    <w:abstractNumId w:val="14"/>
  </w:num>
  <w:num w:numId="16">
    <w:abstractNumId w:val="15"/>
  </w:num>
  <w:num w:numId="17">
    <w:abstractNumId w:val="13"/>
  </w:num>
  <w:num w:numId="18">
    <w:abstractNumId w:val="18"/>
  </w:num>
  <w:num w:numId="19">
    <w:abstractNumId w:val="17"/>
  </w:num>
  <w:num w:numId="20">
    <w:abstractNumId w:val="2"/>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520"/>
    <w:rsid w:val="00020581"/>
    <w:rsid w:val="0002161A"/>
    <w:rsid w:val="00024B63"/>
    <w:rsid w:val="00035981"/>
    <w:rsid w:val="0004154B"/>
    <w:rsid w:val="00051578"/>
    <w:rsid w:val="00061D06"/>
    <w:rsid w:val="00063D61"/>
    <w:rsid w:val="00071582"/>
    <w:rsid w:val="00085A84"/>
    <w:rsid w:val="00091FF7"/>
    <w:rsid w:val="000A07CB"/>
    <w:rsid w:val="000B1BEA"/>
    <w:rsid w:val="000B20EA"/>
    <w:rsid w:val="000B45DE"/>
    <w:rsid w:val="000B71FC"/>
    <w:rsid w:val="000B76D7"/>
    <w:rsid w:val="000C3DAA"/>
    <w:rsid w:val="000C4599"/>
    <w:rsid w:val="000F7F02"/>
    <w:rsid w:val="0010649D"/>
    <w:rsid w:val="00107CEF"/>
    <w:rsid w:val="0011208D"/>
    <w:rsid w:val="00121D78"/>
    <w:rsid w:val="001339F2"/>
    <w:rsid w:val="00151DBA"/>
    <w:rsid w:val="00152D8D"/>
    <w:rsid w:val="00155400"/>
    <w:rsid w:val="0017028D"/>
    <w:rsid w:val="001709FE"/>
    <w:rsid w:val="00173B2B"/>
    <w:rsid w:val="00175A98"/>
    <w:rsid w:val="00176AF3"/>
    <w:rsid w:val="00193024"/>
    <w:rsid w:val="00196A6A"/>
    <w:rsid w:val="001B39E2"/>
    <w:rsid w:val="001B51D8"/>
    <w:rsid w:val="001D2FB4"/>
    <w:rsid w:val="001E3C2A"/>
    <w:rsid w:val="001E4556"/>
    <w:rsid w:val="001F066F"/>
    <w:rsid w:val="001F1AC5"/>
    <w:rsid w:val="00201514"/>
    <w:rsid w:val="002042A5"/>
    <w:rsid w:val="002351BA"/>
    <w:rsid w:val="00235A60"/>
    <w:rsid w:val="002374DD"/>
    <w:rsid w:val="0024064A"/>
    <w:rsid w:val="002415E9"/>
    <w:rsid w:val="0026068B"/>
    <w:rsid w:val="002652BB"/>
    <w:rsid w:val="00273389"/>
    <w:rsid w:val="0028154F"/>
    <w:rsid w:val="00282BD7"/>
    <w:rsid w:val="002856E3"/>
    <w:rsid w:val="00286AAA"/>
    <w:rsid w:val="002905D9"/>
    <w:rsid w:val="002A2262"/>
    <w:rsid w:val="002A5233"/>
    <w:rsid w:val="002A6785"/>
    <w:rsid w:val="002B6C82"/>
    <w:rsid w:val="002D5A8B"/>
    <w:rsid w:val="002E1F7E"/>
    <w:rsid w:val="002E322F"/>
    <w:rsid w:val="002F74D5"/>
    <w:rsid w:val="00307F23"/>
    <w:rsid w:val="0032389C"/>
    <w:rsid w:val="00325068"/>
    <w:rsid w:val="00325D4C"/>
    <w:rsid w:val="00326394"/>
    <w:rsid w:val="0033484C"/>
    <w:rsid w:val="00335418"/>
    <w:rsid w:val="00341012"/>
    <w:rsid w:val="00351ACF"/>
    <w:rsid w:val="0035528E"/>
    <w:rsid w:val="0037062E"/>
    <w:rsid w:val="00371D82"/>
    <w:rsid w:val="00375974"/>
    <w:rsid w:val="003826F9"/>
    <w:rsid w:val="00382817"/>
    <w:rsid w:val="00384D0C"/>
    <w:rsid w:val="0039522B"/>
    <w:rsid w:val="003A24F9"/>
    <w:rsid w:val="003A730F"/>
    <w:rsid w:val="003C005B"/>
    <w:rsid w:val="003C3369"/>
    <w:rsid w:val="003D7160"/>
    <w:rsid w:val="003E5D86"/>
    <w:rsid w:val="003E5EE6"/>
    <w:rsid w:val="003F680E"/>
    <w:rsid w:val="00401CC5"/>
    <w:rsid w:val="004061D8"/>
    <w:rsid w:val="004061F9"/>
    <w:rsid w:val="0041709D"/>
    <w:rsid w:val="00422520"/>
    <w:rsid w:val="00441753"/>
    <w:rsid w:val="004468DE"/>
    <w:rsid w:val="004540B7"/>
    <w:rsid w:val="00457E06"/>
    <w:rsid w:val="004719A2"/>
    <w:rsid w:val="004B6980"/>
    <w:rsid w:val="004B78D7"/>
    <w:rsid w:val="004C5B28"/>
    <w:rsid w:val="004D257E"/>
    <w:rsid w:val="004D5962"/>
    <w:rsid w:val="004D5F3D"/>
    <w:rsid w:val="004E2193"/>
    <w:rsid w:val="004E66E4"/>
    <w:rsid w:val="004F1B19"/>
    <w:rsid w:val="0050635E"/>
    <w:rsid w:val="00510A41"/>
    <w:rsid w:val="005117DC"/>
    <w:rsid w:val="00511C2D"/>
    <w:rsid w:val="0052102E"/>
    <w:rsid w:val="00536975"/>
    <w:rsid w:val="00537CB5"/>
    <w:rsid w:val="0055430B"/>
    <w:rsid w:val="00556143"/>
    <w:rsid w:val="00556489"/>
    <w:rsid w:val="00557D2F"/>
    <w:rsid w:val="00563CB6"/>
    <w:rsid w:val="005712EF"/>
    <w:rsid w:val="005824BD"/>
    <w:rsid w:val="005942C0"/>
    <w:rsid w:val="005A0F72"/>
    <w:rsid w:val="005B23FB"/>
    <w:rsid w:val="005B3A17"/>
    <w:rsid w:val="005B50EF"/>
    <w:rsid w:val="005B6060"/>
    <w:rsid w:val="005C0132"/>
    <w:rsid w:val="005D1EEF"/>
    <w:rsid w:val="005D26FF"/>
    <w:rsid w:val="005E46D9"/>
    <w:rsid w:val="005E4A80"/>
    <w:rsid w:val="005E63EA"/>
    <w:rsid w:val="005F46E3"/>
    <w:rsid w:val="006070D9"/>
    <w:rsid w:val="00614FD4"/>
    <w:rsid w:val="0062388D"/>
    <w:rsid w:val="00625F67"/>
    <w:rsid w:val="0063125C"/>
    <w:rsid w:val="006437DC"/>
    <w:rsid w:val="00660B51"/>
    <w:rsid w:val="00670BF9"/>
    <w:rsid w:val="00686694"/>
    <w:rsid w:val="00687B1B"/>
    <w:rsid w:val="00697E56"/>
    <w:rsid w:val="006A79D4"/>
    <w:rsid w:val="006B3308"/>
    <w:rsid w:val="006B39A9"/>
    <w:rsid w:val="006C6167"/>
    <w:rsid w:val="006D3DB9"/>
    <w:rsid w:val="006E5AB0"/>
    <w:rsid w:val="006F4737"/>
    <w:rsid w:val="00713D28"/>
    <w:rsid w:val="007160F8"/>
    <w:rsid w:val="00720070"/>
    <w:rsid w:val="00721DA9"/>
    <w:rsid w:val="00725792"/>
    <w:rsid w:val="00734B5E"/>
    <w:rsid w:val="00745027"/>
    <w:rsid w:val="00755E9D"/>
    <w:rsid w:val="0076711C"/>
    <w:rsid w:val="0077207E"/>
    <w:rsid w:val="00784623"/>
    <w:rsid w:val="00793799"/>
    <w:rsid w:val="007A0F0F"/>
    <w:rsid w:val="007A61B6"/>
    <w:rsid w:val="007B4B52"/>
    <w:rsid w:val="007D65AB"/>
    <w:rsid w:val="007D670A"/>
    <w:rsid w:val="007E16E4"/>
    <w:rsid w:val="007E7F92"/>
    <w:rsid w:val="007F690C"/>
    <w:rsid w:val="007F6FB0"/>
    <w:rsid w:val="008003CC"/>
    <w:rsid w:val="00805AF2"/>
    <w:rsid w:val="008175E5"/>
    <w:rsid w:val="00817CBB"/>
    <w:rsid w:val="00827C01"/>
    <w:rsid w:val="0083392C"/>
    <w:rsid w:val="008404C7"/>
    <w:rsid w:val="00843860"/>
    <w:rsid w:val="00847F76"/>
    <w:rsid w:val="00852C7E"/>
    <w:rsid w:val="0087023A"/>
    <w:rsid w:val="008976AC"/>
    <w:rsid w:val="008A04D0"/>
    <w:rsid w:val="008A09E1"/>
    <w:rsid w:val="008A2228"/>
    <w:rsid w:val="008A2285"/>
    <w:rsid w:val="008A638C"/>
    <w:rsid w:val="008C3DC1"/>
    <w:rsid w:val="00903CC9"/>
    <w:rsid w:val="0090686B"/>
    <w:rsid w:val="00907C43"/>
    <w:rsid w:val="00907D7F"/>
    <w:rsid w:val="00924BA8"/>
    <w:rsid w:val="009332E4"/>
    <w:rsid w:val="00937F20"/>
    <w:rsid w:val="009403E5"/>
    <w:rsid w:val="009426B8"/>
    <w:rsid w:val="00942B0D"/>
    <w:rsid w:val="00946E3B"/>
    <w:rsid w:val="00956F37"/>
    <w:rsid w:val="00960B7F"/>
    <w:rsid w:val="00966A52"/>
    <w:rsid w:val="009704E6"/>
    <w:rsid w:val="00985207"/>
    <w:rsid w:val="00995B7D"/>
    <w:rsid w:val="009A1401"/>
    <w:rsid w:val="009B0C36"/>
    <w:rsid w:val="009B10CC"/>
    <w:rsid w:val="009C255C"/>
    <w:rsid w:val="009C7294"/>
    <w:rsid w:val="009C7A7D"/>
    <w:rsid w:val="009D1725"/>
    <w:rsid w:val="009D25BC"/>
    <w:rsid w:val="009D6B66"/>
    <w:rsid w:val="009E1568"/>
    <w:rsid w:val="009E1DBB"/>
    <w:rsid w:val="009E45C2"/>
    <w:rsid w:val="009E5A4A"/>
    <w:rsid w:val="009E7160"/>
    <w:rsid w:val="009F1653"/>
    <w:rsid w:val="009F1D8C"/>
    <w:rsid w:val="00A01F4C"/>
    <w:rsid w:val="00A073A6"/>
    <w:rsid w:val="00A16211"/>
    <w:rsid w:val="00A20B1E"/>
    <w:rsid w:val="00A23166"/>
    <w:rsid w:val="00A265AA"/>
    <w:rsid w:val="00A27C77"/>
    <w:rsid w:val="00A41F94"/>
    <w:rsid w:val="00A431E2"/>
    <w:rsid w:val="00A43E4A"/>
    <w:rsid w:val="00A55611"/>
    <w:rsid w:val="00A664E8"/>
    <w:rsid w:val="00A6689F"/>
    <w:rsid w:val="00A70BAE"/>
    <w:rsid w:val="00A71251"/>
    <w:rsid w:val="00A71592"/>
    <w:rsid w:val="00A81BF8"/>
    <w:rsid w:val="00A83B9B"/>
    <w:rsid w:val="00A85B41"/>
    <w:rsid w:val="00A96F95"/>
    <w:rsid w:val="00AA0353"/>
    <w:rsid w:val="00AB187C"/>
    <w:rsid w:val="00AC24BF"/>
    <w:rsid w:val="00AC3A92"/>
    <w:rsid w:val="00AC4103"/>
    <w:rsid w:val="00AC5D6C"/>
    <w:rsid w:val="00AD1057"/>
    <w:rsid w:val="00AE055A"/>
    <w:rsid w:val="00AF165F"/>
    <w:rsid w:val="00AF16B8"/>
    <w:rsid w:val="00AF1F08"/>
    <w:rsid w:val="00B10903"/>
    <w:rsid w:val="00B21FCC"/>
    <w:rsid w:val="00B234C5"/>
    <w:rsid w:val="00B24704"/>
    <w:rsid w:val="00B37095"/>
    <w:rsid w:val="00B45592"/>
    <w:rsid w:val="00B50BCC"/>
    <w:rsid w:val="00B66876"/>
    <w:rsid w:val="00B7110A"/>
    <w:rsid w:val="00B80C01"/>
    <w:rsid w:val="00BA2F08"/>
    <w:rsid w:val="00BB09B0"/>
    <w:rsid w:val="00BB21F4"/>
    <w:rsid w:val="00BB723E"/>
    <w:rsid w:val="00BC058D"/>
    <w:rsid w:val="00BC7A11"/>
    <w:rsid w:val="00BD751C"/>
    <w:rsid w:val="00BE0D1C"/>
    <w:rsid w:val="00BF0557"/>
    <w:rsid w:val="00BF0933"/>
    <w:rsid w:val="00C14EBD"/>
    <w:rsid w:val="00C175DC"/>
    <w:rsid w:val="00C241C3"/>
    <w:rsid w:val="00C24E98"/>
    <w:rsid w:val="00C268A1"/>
    <w:rsid w:val="00C27D4C"/>
    <w:rsid w:val="00C30ADD"/>
    <w:rsid w:val="00C343E4"/>
    <w:rsid w:val="00C35A03"/>
    <w:rsid w:val="00C45D8D"/>
    <w:rsid w:val="00C4762F"/>
    <w:rsid w:val="00C7303D"/>
    <w:rsid w:val="00C756C7"/>
    <w:rsid w:val="00C76C4D"/>
    <w:rsid w:val="00C775A7"/>
    <w:rsid w:val="00C77E05"/>
    <w:rsid w:val="00C81812"/>
    <w:rsid w:val="00C81834"/>
    <w:rsid w:val="00C87329"/>
    <w:rsid w:val="00CA6E5B"/>
    <w:rsid w:val="00CB037C"/>
    <w:rsid w:val="00CB51CA"/>
    <w:rsid w:val="00CB56D4"/>
    <w:rsid w:val="00CE4DEB"/>
    <w:rsid w:val="00CF2829"/>
    <w:rsid w:val="00D0645F"/>
    <w:rsid w:val="00D11ECB"/>
    <w:rsid w:val="00D33BCF"/>
    <w:rsid w:val="00D3483F"/>
    <w:rsid w:val="00D3585E"/>
    <w:rsid w:val="00D36B57"/>
    <w:rsid w:val="00D46051"/>
    <w:rsid w:val="00D46A31"/>
    <w:rsid w:val="00D55A52"/>
    <w:rsid w:val="00D75A5B"/>
    <w:rsid w:val="00D774A0"/>
    <w:rsid w:val="00D8269F"/>
    <w:rsid w:val="00D901CB"/>
    <w:rsid w:val="00D905F2"/>
    <w:rsid w:val="00D9070F"/>
    <w:rsid w:val="00DA1AE0"/>
    <w:rsid w:val="00DA527C"/>
    <w:rsid w:val="00DA5DF9"/>
    <w:rsid w:val="00DB070C"/>
    <w:rsid w:val="00DB26D6"/>
    <w:rsid w:val="00DB786E"/>
    <w:rsid w:val="00DC3A0A"/>
    <w:rsid w:val="00DC40AC"/>
    <w:rsid w:val="00DC5098"/>
    <w:rsid w:val="00DC7CF8"/>
    <w:rsid w:val="00DE25BA"/>
    <w:rsid w:val="00DE48D7"/>
    <w:rsid w:val="00E1163D"/>
    <w:rsid w:val="00E14976"/>
    <w:rsid w:val="00E14D93"/>
    <w:rsid w:val="00E16C12"/>
    <w:rsid w:val="00E354E6"/>
    <w:rsid w:val="00E44540"/>
    <w:rsid w:val="00E470B7"/>
    <w:rsid w:val="00E472A7"/>
    <w:rsid w:val="00E54146"/>
    <w:rsid w:val="00E55746"/>
    <w:rsid w:val="00E60A00"/>
    <w:rsid w:val="00E61590"/>
    <w:rsid w:val="00E62187"/>
    <w:rsid w:val="00E64F42"/>
    <w:rsid w:val="00E658F8"/>
    <w:rsid w:val="00E754EC"/>
    <w:rsid w:val="00E82988"/>
    <w:rsid w:val="00E958D9"/>
    <w:rsid w:val="00E95AE1"/>
    <w:rsid w:val="00EB0EFF"/>
    <w:rsid w:val="00EC3C56"/>
    <w:rsid w:val="00EC6E49"/>
    <w:rsid w:val="00EC7969"/>
    <w:rsid w:val="00ED3667"/>
    <w:rsid w:val="00EE1484"/>
    <w:rsid w:val="00EE213F"/>
    <w:rsid w:val="00EF0D40"/>
    <w:rsid w:val="00EF26C2"/>
    <w:rsid w:val="00EF5150"/>
    <w:rsid w:val="00F065F2"/>
    <w:rsid w:val="00F3690B"/>
    <w:rsid w:val="00F437C7"/>
    <w:rsid w:val="00F5377C"/>
    <w:rsid w:val="00F602E7"/>
    <w:rsid w:val="00F649D0"/>
    <w:rsid w:val="00F67814"/>
    <w:rsid w:val="00F75272"/>
    <w:rsid w:val="00F7751B"/>
    <w:rsid w:val="00F938AD"/>
    <w:rsid w:val="00F93B6B"/>
    <w:rsid w:val="00FB15EE"/>
    <w:rsid w:val="00FB71F3"/>
    <w:rsid w:val="00FC2133"/>
    <w:rsid w:val="00FC5FEB"/>
    <w:rsid w:val="00FC67A5"/>
    <w:rsid w:val="00FD2CAC"/>
    <w:rsid w:val="00FE48E8"/>
    <w:rsid w:val="00FF27EC"/>
    <w:rsid w:val="00FF37B7"/>
    <w:rsid w:val="00FF4A92"/>
    <w:rsid w:val="2F034E40"/>
    <w:rsid w:val="32323D5B"/>
    <w:rsid w:val="4913ED4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CF769"/>
  <w15:docId w15:val="{8D7386B3-4763-4EA2-8C65-6386BA204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GB"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spacing w:after="0" w:line="240" w:lineRule="auto"/>
    </w:pPr>
    <w:rPr>
      <w:rFonts w:ascii="Times New Roman" w:eastAsia="Times New Roman" w:hAnsi="Times New Roman"/>
      <w:sz w:val="24"/>
      <w:szCs w:val="24"/>
      <w:lang w:eastAsia="en-GB"/>
    </w:rPr>
  </w:style>
  <w:style w:type="paragraph" w:styleId="Heading2">
    <w:name w:val="heading 2"/>
    <w:basedOn w:val="Normal"/>
    <w:next w:val="Normal"/>
    <w:uiPriority w:val="9"/>
    <w:unhideWhenUsed/>
    <w:qFormat/>
    <w:pPr>
      <w:keepNext/>
      <w:outlineLvl w:val="1"/>
    </w:pPr>
    <w:rPr>
      <w:rFonts w:ascii="Arial" w:hAnsi="Arial"/>
      <w:b/>
      <w:bCs/>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rPr>
      <w:rFonts w:ascii="Arial" w:eastAsia="Times New Roman" w:hAnsi="Arial" w:cs="Times New Roman"/>
      <w:b/>
      <w:bCs/>
      <w:iCs/>
      <w:sz w:val="24"/>
      <w:szCs w:val="28"/>
    </w:rPr>
  </w:style>
  <w:style w:type="character" w:styleId="Hyperlink">
    <w:name w:val="Hyperlink"/>
    <w:uiPriority w:val="99"/>
    <w:rPr>
      <w:color w:val="0000FF"/>
      <w:u w:val="single"/>
    </w:rPr>
  </w:style>
  <w:style w:type="paragraph" w:styleId="Footer">
    <w:name w:val="footer"/>
    <w:basedOn w:val="Normal"/>
    <w:pPr>
      <w:tabs>
        <w:tab w:val="center" w:pos="4320"/>
        <w:tab w:val="right" w:pos="8640"/>
      </w:tabs>
    </w:pPr>
  </w:style>
  <w:style w:type="character" w:customStyle="1" w:styleId="FooterChar">
    <w:name w:val="Footer Char"/>
    <w:basedOn w:val="DefaultParagraphFont"/>
    <w:rPr>
      <w:rFonts w:ascii="Times New Roman" w:eastAsia="Times New Roman" w:hAnsi="Times New Roman" w:cs="Times New Roman"/>
      <w:sz w:val="24"/>
      <w:szCs w:val="24"/>
    </w:rPr>
  </w:style>
  <w:style w:type="character" w:styleId="PageNumber">
    <w:name w:val="page number"/>
    <w:basedOn w:val="DefaultParagraphFont"/>
  </w:style>
  <w:style w:type="paragraph" w:styleId="ListParagraph">
    <w:name w:val="List Paragraph"/>
    <w:basedOn w:val="Normal"/>
    <w:uiPriority w:val="34"/>
    <w:qFormat/>
    <w:pPr>
      <w:ind w:left="720"/>
    </w:pPr>
    <w:rPr>
      <w:rFonts w:ascii="Calibri" w:eastAsia="Calibri" w:hAnsi="Calibri" w:cs="Calibri"/>
      <w:sz w:val="22"/>
      <w:szCs w:val="22"/>
      <w:lang w:eastAsia="en-US"/>
    </w:rPr>
  </w:style>
  <w:style w:type="paragraph" w:styleId="TOC2">
    <w:name w:val="toc 2"/>
    <w:basedOn w:val="Normal"/>
    <w:next w:val="Normal"/>
    <w:autoRedefine/>
    <w:uiPriority w:val="39"/>
    <w:pPr>
      <w:tabs>
        <w:tab w:val="right" w:leader="dot" w:pos="8636"/>
      </w:tabs>
      <w:ind w:left="170"/>
    </w:pPr>
    <w:rPr>
      <w:rFonts w:ascii="Arial" w:hAnsi="Arial"/>
      <w:b/>
    </w:rPr>
  </w:style>
  <w:style w:type="paragraph" w:customStyle="1" w:styleId="Default">
    <w:name w:val="Default"/>
    <w:pPr>
      <w:suppressAutoHyphens/>
      <w:autoSpaceDE w:val="0"/>
      <w:spacing w:after="0" w:line="240" w:lineRule="auto"/>
    </w:pPr>
    <w:rPr>
      <w:rFonts w:ascii="Arial" w:eastAsia="Times New Roman" w:hAnsi="Arial" w:cs="Arial"/>
      <w:color w:val="000000"/>
      <w:sz w:val="24"/>
      <w:szCs w:val="24"/>
      <w:lang w:eastAsia="en-GB"/>
    </w:rPr>
  </w:style>
  <w:style w:type="character" w:styleId="FollowedHyperlink">
    <w:name w:val="FollowedHyperlink"/>
    <w:basedOn w:val="DefaultParagraphFont"/>
    <w:uiPriority w:val="99"/>
    <w:semiHidden/>
    <w:unhideWhenUsed/>
    <w:rsid w:val="00071582"/>
    <w:rPr>
      <w:color w:val="954F72" w:themeColor="followedHyperlink"/>
      <w:u w:val="single"/>
    </w:rPr>
  </w:style>
  <w:style w:type="paragraph" w:styleId="Header">
    <w:name w:val="header"/>
    <w:basedOn w:val="Normal"/>
    <w:link w:val="HeaderChar"/>
    <w:uiPriority w:val="99"/>
    <w:unhideWhenUsed/>
    <w:rsid w:val="00071582"/>
    <w:pPr>
      <w:tabs>
        <w:tab w:val="center" w:pos="4513"/>
        <w:tab w:val="right" w:pos="9026"/>
      </w:tabs>
    </w:pPr>
  </w:style>
  <w:style w:type="character" w:customStyle="1" w:styleId="HeaderChar">
    <w:name w:val="Header Char"/>
    <w:basedOn w:val="DefaultParagraphFont"/>
    <w:link w:val="Header"/>
    <w:uiPriority w:val="99"/>
    <w:rsid w:val="00071582"/>
    <w:rPr>
      <w:rFonts w:ascii="Times New Roman" w:eastAsia="Times New Roman" w:hAnsi="Times New Roman"/>
      <w:sz w:val="24"/>
      <w:szCs w:val="24"/>
      <w:lang w:eastAsia="en-GB"/>
    </w:rPr>
  </w:style>
  <w:style w:type="character" w:customStyle="1" w:styleId="normaltextrun">
    <w:name w:val="normaltextrun"/>
    <w:basedOn w:val="DefaultParagraphFont"/>
    <w:rsid w:val="00201514"/>
  </w:style>
  <w:style w:type="character" w:customStyle="1" w:styleId="eop">
    <w:name w:val="eop"/>
    <w:basedOn w:val="DefaultParagraphFont"/>
    <w:rsid w:val="00201514"/>
  </w:style>
  <w:style w:type="paragraph" w:customStyle="1" w:styleId="paragraph">
    <w:name w:val="paragraph"/>
    <w:basedOn w:val="Normal"/>
    <w:rsid w:val="004719A2"/>
    <w:pPr>
      <w:suppressAutoHyphens w:val="0"/>
      <w:autoSpaceDN/>
      <w:spacing w:before="100" w:beforeAutospacing="1" w:after="100" w:afterAutospacing="1"/>
      <w:textAlignment w:val="auto"/>
    </w:pPr>
  </w:style>
  <w:style w:type="paragraph" w:styleId="CommentText">
    <w:name w:val="annotation text"/>
    <w:basedOn w:val="Normal"/>
    <w:link w:val="CommentTextChar"/>
    <w:uiPriority w:val="99"/>
    <w:unhideWhenUsed/>
    <w:rsid w:val="006B3308"/>
    <w:pPr>
      <w:suppressAutoHyphens w:val="0"/>
      <w:autoSpaceDN/>
      <w:spacing w:after="200"/>
      <w:textAlignment w:val="auto"/>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6B3308"/>
    <w:rPr>
      <w:rFonts w:asciiTheme="minorHAnsi" w:eastAsiaTheme="minorHAnsi" w:hAnsiTheme="minorHAnsi" w:cstheme="minorBidi"/>
      <w:sz w:val="20"/>
      <w:szCs w:val="20"/>
    </w:rPr>
  </w:style>
  <w:style w:type="paragraph" w:customStyle="1" w:styleId="Bodytextnospace">
    <w:name w:val="Body text no space"/>
    <w:basedOn w:val="Normal"/>
    <w:rsid w:val="009E7160"/>
    <w:pPr>
      <w:suppressAutoHyphens w:val="0"/>
      <w:autoSpaceDN/>
      <w:spacing w:line="260" w:lineRule="atLeast"/>
      <w:textAlignment w:val="auto"/>
    </w:pPr>
    <w:rPr>
      <w:rFonts w:ascii="Arial" w:hAnsi="Arial" w:cs="Arial"/>
      <w:sz w:val="20"/>
      <w:szCs w:val="20"/>
      <w:lang w:eastAsia="en-US"/>
    </w:rPr>
  </w:style>
  <w:style w:type="paragraph" w:styleId="BodyText">
    <w:name w:val="Body Text"/>
    <w:basedOn w:val="Normal"/>
    <w:link w:val="BodyTextChar"/>
    <w:uiPriority w:val="1"/>
    <w:qFormat/>
    <w:rsid w:val="009E7160"/>
    <w:pPr>
      <w:widowControl w:val="0"/>
      <w:suppressAutoHyphens w:val="0"/>
      <w:autoSpaceDN/>
      <w:ind w:left="117"/>
      <w:textAlignment w:val="auto"/>
    </w:pPr>
    <w:rPr>
      <w:rFonts w:ascii="Constantia" w:eastAsia="Constantia" w:hAnsi="Constantia" w:cstheme="minorBidi"/>
      <w:sz w:val="22"/>
      <w:szCs w:val="22"/>
      <w:lang w:val="en-US" w:eastAsia="en-US"/>
    </w:rPr>
  </w:style>
  <w:style w:type="character" w:customStyle="1" w:styleId="BodyTextChar">
    <w:name w:val="Body Text Char"/>
    <w:basedOn w:val="DefaultParagraphFont"/>
    <w:link w:val="BodyText"/>
    <w:uiPriority w:val="1"/>
    <w:rsid w:val="009E7160"/>
    <w:rPr>
      <w:rFonts w:ascii="Constantia" w:eastAsia="Constantia" w:hAnsi="Constantia" w:cstheme="minorBidi"/>
      <w:lang w:val="en-US"/>
    </w:rPr>
  </w:style>
  <w:style w:type="paragraph" w:styleId="BalloonText">
    <w:name w:val="Balloon Text"/>
    <w:basedOn w:val="Normal"/>
    <w:link w:val="BalloonTextChar"/>
    <w:uiPriority w:val="99"/>
    <w:semiHidden/>
    <w:unhideWhenUsed/>
    <w:rsid w:val="0098520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5207"/>
    <w:rPr>
      <w:rFonts w:ascii="Segoe UI" w:eastAsia="Times New Roman" w:hAnsi="Segoe UI" w:cs="Segoe UI"/>
      <w:sz w:val="18"/>
      <w:szCs w:val="18"/>
      <w:lang w:eastAsia="en-GB"/>
    </w:rPr>
  </w:style>
  <w:style w:type="character" w:customStyle="1" w:styleId="UnresolvedMention1">
    <w:name w:val="Unresolved Mention1"/>
    <w:basedOn w:val="DefaultParagraphFont"/>
    <w:uiPriority w:val="99"/>
    <w:semiHidden/>
    <w:unhideWhenUsed/>
    <w:rsid w:val="00985207"/>
    <w:rPr>
      <w:color w:val="605E5C"/>
      <w:shd w:val="clear" w:color="auto" w:fill="E1DFDD"/>
    </w:rPr>
  </w:style>
  <w:style w:type="paragraph" w:styleId="Revision">
    <w:name w:val="Revision"/>
    <w:hidden/>
    <w:uiPriority w:val="99"/>
    <w:semiHidden/>
    <w:rsid w:val="00F5377C"/>
    <w:pPr>
      <w:autoSpaceDN/>
      <w:spacing w:after="0" w:line="240" w:lineRule="auto"/>
      <w:textAlignment w:val="auto"/>
    </w:pPr>
    <w:rPr>
      <w:rFonts w:ascii="Times New Roman" w:eastAsia="Times New Roman" w:hAnsi="Times New Roman"/>
      <w:sz w:val="24"/>
      <w:szCs w:val="24"/>
      <w:lang w:eastAsia="en-GB"/>
    </w:rPr>
  </w:style>
  <w:style w:type="character" w:styleId="CommentReference">
    <w:name w:val="annotation reference"/>
    <w:basedOn w:val="DefaultParagraphFont"/>
    <w:uiPriority w:val="99"/>
    <w:semiHidden/>
    <w:unhideWhenUsed/>
    <w:rsid w:val="00335418"/>
    <w:rPr>
      <w:sz w:val="16"/>
      <w:szCs w:val="16"/>
    </w:rPr>
  </w:style>
  <w:style w:type="paragraph" w:styleId="CommentSubject">
    <w:name w:val="annotation subject"/>
    <w:basedOn w:val="CommentText"/>
    <w:next w:val="CommentText"/>
    <w:link w:val="CommentSubjectChar"/>
    <w:uiPriority w:val="99"/>
    <w:semiHidden/>
    <w:unhideWhenUsed/>
    <w:rsid w:val="00335418"/>
    <w:pPr>
      <w:suppressAutoHyphens/>
      <w:autoSpaceDN w:val="0"/>
      <w:spacing w:after="0"/>
      <w:textAlignment w:val="baseline"/>
    </w:pPr>
    <w:rPr>
      <w:rFonts w:ascii="Times New Roman" w:eastAsia="Times New Roman" w:hAnsi="Times New Roman" w:cs="Times New Roman"/>
      <w:b/>
      <w:bCs/>
      <w:lang w:eastAsia="en-GB"/>
    </w:rPr>
  </w:style>
  <w:style w:type="character" w:customStyle="1" w:styleId="CommentSubjectChar">
    <w:name w:val="Comment Subject Char"/>
    <w:basedOn w:val="CommentTextChar"/>
    <w:link w:val="CommentSubject"/>
    <w:uiPriority w:val="99"/>
    <w:semiHidden/>
    <w:rsid w:val="00335418"/>
    <w:rPr>
      <w:rFonts w:ascii="Times New Roman" w:eastAsia="Times New Roman" w:hAnsi="Times New Roman" w:cstheme="minorBidi"/>
      <w:b/>
      <w:bCs/>
      <w:sz w:val="20"/>
      <w:szCs w:val="20"/>
      <w:lang w:eastAsia="en-GB"/>
    </w:rPr>
  </w:style>
  <w:style w:type="character" w:styleId="UnresolvedMention">
    <w:name w:val="Unresolved Mention"/>
    <w:basedOn w:val="DefaultParagraphFont"/>
    <w:uiPriority w:val="99"/>
    <w:semiHidden/>
    <w:unhideWhenUsed/>
    <w:rsid w:val="00BB09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9359674">
      <w:bodyDiv w:val="1"/>
      <w:marLeft w:val="0"/>
      <w:marRight w:val="0"/>
      <w:marTop w:val="0"/>
      <w:marBottom w:val="0"/>
      <w:divBdr>
        <w:top w:val="none" w:sz="0" w:space="0" w:color="auto"/>
        <w:left w:val="none" w:sz="0" w:space="0" w:color="auto"/>
        <w:bottom w:val="none" w:sz="0" w:space="0" w:color="auto"/>
        <w:right w:val="none" w:sz="0" w:space="0" w:color="auto"/>
      </w:divBdr>
      <w:divsChild>
        <w:div w:id="67654833">
          <w:marLeft w:val="0"/>
          <w:marRight w:val="0"/>
          <w:marTop w:val="0"/>
          <w:marBottom w:val="0"/>
          <w:divBdr>
            <w:top w:val="none" w:sz="0" w:space="0" w:color="auto"/>
            <w:left w:val="none" w:sz="0" w:space="0" w:color="auto"/>
            <w:bottom w:val="none" w:sz="0" w:space="0" w:color="auto"/>
            <w:right w:val="none" w:sz="0" w:space="0" w:color="auto"/>
          </w:divBdr>
        </w:div>
        <w:div w:id="658730559">
          <w:marLeft w:val="0"/>
          <w:marRight w:val="0"/>
          <w:marTop w:val="0"/>
          <w:marBottom w:val="0"/>
          <w:divBdr>
            <w:top w:val="none" w:sz="0" w:space="0" w:color="auto"/>
            <w:left w:val="none" w:sz="0" w:space="0" w:color="auto"/>
            <w:bottom w:val="none" w:sz="0" w:space="0" w:color="auto"/>
            <w:right w:val="none" w:sz="0" w:space="0" w:color="auto"/>
          </w:divBdr>
        </w:div>
        <w:div w:id="689766512">
          <w:marLeft w:val="0"/>
          <w:marRight w:val="0"/>
          <w:marTop w:val="0"/>
          <w:marBottom w:val="0"/>
          <w:divBdr>
            <w:top w:val="none" w:sz="0" w:space="0" w:color="auto"/>
            <w:left w:val="none" w:sz="0" w:space="0" w:color="auto"/>
            <w:bottom w:val="none" w:sz="0" w:space="0" w:color="auto"/>
            <w:right w:val="none" w:sz="0" w:space="0" w:color="auto"/>
          </w:divBdr>
        </w:div>
        <w:div w:id="1126967180">
          <w:marLeft w:val="0"/>
          <w:marRight w:val="0"/>
          <w:marTop w:val="0"/>
          <w:marBottom w:val="0"/>
          <w:divBdr>
            <w:top w:val="none" w:sz="0" w:space="0" w:color="auto"/>
            <w:left w:val="none" w:sz="0" w:space="0" w:color="auto"/>
            <w:bottom w:val="none" w:sz="0" w:space="0" w:color="auto"/>
            <w:right w:val="none" w:sz="0" w:space="0" w:color="auto"/>
          </w:divBdr>
        </w:div>
        <w:div w:id="1178042303">
          <w:marLeft w:val="0"/>
          <w:marRight w:val="0"/>
          <w:marTop w:val="0"/>
          <w:marBottom w:val="0"/>
          <w:divBdr>
            <w:top w:val="none" w:sz="0" w:space="0" w:color="auto"/>
            <w:left w:val="none" w:sz="0" w:space="0" w:color="auto"/>
            <w:bottom w:val="none" w:sz="0" w:space="0" w:color="auto"/>
            <w:right w:val="none" w:sz="0" w:space="0" w:color="auto"/>
          </w:divBdr>
        </w:div>
        <w:div w:id="1324774043">
          <w:marLeft w:val="0"/>
          <w:marRight w:val="0"/>
          <w:marTop w:val="0"/>
          <w:marBottom w:val="0"/>
          <w:divBdr>
            <w:top w:val="none" w:sz="0" w:space="0" w:color="auto"/>
            <w:left w:val="none" w:sz="0" w:space="0" w:color="auto"/>
            <w:bottom w:val="none" w:sz="0" w:space="0" w:color="auto"/>
            <w:right w:val="none" w:sz="0" w:space="0" w:color="auto"/>
          </w:divBdr>
        </w:div>
        <w:div w:id="1689675623">
          <w:marLeft w:val="0"/>
          <w:marRight w:val="0"/>
          <w:marTop w:val="0"/>
          <w:marBottom w:val="0"/>
          <w:divBdr>
            <w:top w:val="none" w:sz="0" w:space="0" w:color="auto"/>
            <w:left w:val="none" w:sz="0" w:space="0" w:color="auto"/>
            <w:bottom w:val="none" w:sz="0" w:space="0" w:color="auto"/>
            <w:right w:val="none" w:sz="0" w:space="0" w:color="auto"/>
          </w:divBdr>
        </w:div>
        <w:div w:id="1922173512">
          <w:marLeft w:val="0"/>
          <w:marRight w:val="0"/>
          <w:marTop w:val="0"/>
          <w:marBottom w:val="0"/>
          <w:divBdr>
            <w:top w:val="none" w:sz="0" w:space="0" w:color="auto"/>
            <w:left w:val="none" w:sz="0" w:space="0" w:color="auto"/>
            <w:bottom w:val="none" w:sz="0" w:space="0" w:color="auto"/>
            <w:right w:val="none" w:sz="0" w:space="0" w:color="auto"/>
          </w:divBdr>
        </w:div>
        <w:div w:id="213837775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assets.publishing.service.gov.uk/government/uploads/system/uploads/attachment_data/file/665522/Teachers_standard_information.pdf" TargetMode="External"/><Relationship Id="rId18" Type="http://schemas.openxmlformats.org/officeDocument/2006/relationships/hyperlink" Target="http://www.legislation.gov.uk/ukpga/2018/12/contents/enacted"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www.legislation.gov.uk/uksi/1998/1833/made/data.pdf"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eur-lex.europa.eu/legal-content/EN/TXT/PDF/?uri=CELEX:32016R0679"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c-cluster-110.uploads.documents.cimpress.io/v1/uploads/13ecce28-e8f2-49e9-83c6-c29337cd8071~110/original?tenant=vbu-digital" TargetMode="External"/><Relationship Id="rId20" Type="http://schemas.openxmlformats.org/officeDocument/2006/relationships/hyperlink" Target="http://documents.hants.gov.uk/mopp/avoidance-unnecessary-contact-allegations.doc"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yperlink" Target="http://documents.hants.gov.uk/mopp/avoidance-unnecessary-contact-allegations.doc"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webSettings" Target="webSettings.xml"/><Relationship Id="rId19" Type="http://schemas.openxmlformats.org/officeDocument/2006/relationships/hyperlink" Target="https://assets.publishing.service.gov.uk/government/uploads/system/uploads/attachment_data/file/665522/Teachers_standard_information.pdf"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www.gov.uk" TargetMode="External"/><Relationship Id="rId22" Type="http://schemas.openxmlformats.org/officeDocument/2006/relationships/hyperlink" Target="http://www.legislation.gov.uk/ukpga/1998/23/contents" TargetMode="External"/><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Pay, Benefits and Conditions of Service" ma:contentTypeID="0x0101004E1B537BC2B2AD43A5AF5311D732D3AAC0000806C0D9B7BB2747B633E63D214DDD0F" ma:contentTypeVersion="1236" ma:contentTypeDescription="" ma:contentTypeScope="" ma:versionID="7d3b58e2d092021d5636773dead04b8f">
  <xsd:schema xmlns:xsd="http://www.w3.org/2001/XMLSchema" xmlns:xs="http://www.w3.org/2001/XMLSchema" xmlns:p="http://schemas.microsoft.com/office/2006/metadata/properties" xmlns:ns2="c5dbf80e-f509-45f6-9fe5-406e3eefabbb" xmlns:ns3="966b0398-ed6f-4ba1-8fa2-c6d95af79131" targetNamespace="http://schemas.microsoft.com/office/2006/metadata/properties" ma:root="true" ma:fieldsID="b8cd9c5e36a8462221f134913f8b4f2e" ns2:_="" ns3:_="">
    <xsd:import namespace="c5dbf80e-f509-45f6-9fe5-406e3eefabbb"/>
    <xsd:import namespace="966b0398-ed6f-4ba1-8fa2-c6d95af79131"/>
    <xsd:element name="properties">
      <xsd:complexType>
        <xsd:sequence>
          <xsd:element name="documentManagement">
            <xsd:complexType>
              <xsd:all>
                <xsd:element ref="ns2:hc632fe273cb498aa970207d30c3b1d8" minOccurs="0"/>
                <xsd:element ref="ns2:TaxCatchAll" minOccurs="0"/>
                <xsd:element ref="ns2:TaxCatchAllLabel" minOccurs="0"/>
                <xsd:element ref="ns2:Item_x0020_ID" minOccurs="0"/>
                <xsd:element ref="ns2:Active_x0020_Document" minOccurs="0"/>
                <xsd:element ref="ns2:pfeaa7e4409e442faa3a14a30d4f7f66"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dbf80e-f509-45f6-9fe5-406e3eefabbb" elementFormDefault="qualified">
    <xsd:import namespace="http://schemas.microsoft.com/office/2006/documentManagement/types"/>
    <xsd:import namespace="http://schemas.microsoft.com/office/infopath/2007/PartnerControls"/>
    <xsd:element name="hc632fe273cb498aa970207d30c3b1d8" ma:index="8" nillable="true" ma:taxonomy="true" ma:internalName="hc632fe273cb498aa970207d30c3b1d8" ma:taxonomyFieldName="Document_x0020_Type" ma:displayName="Document Type" ma:indexed="true" ma:default="" ma:fieldId="{1c632fe2-73cb-498a-a970-207d30c3b1d8}" ma:sspId="3c5dbf34-c73a-430c-9290-9174ad787734" ma:termSetId="b599ea14-30b5-458d-8ef2-998774c2af30"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e9bf7e80-ead9-4242-b54e-917b91ff8eb3}" ma:internalName="TaxCatchAll" ma:showField="CatchAllData" ma:web="966b0398-ed6f-4ba1-8fa2-c6d95af79131">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e9bf7e80-ead9-4242-b54e-917b91ff8eb3}" ma:internalName="TaxCatchAllLabel" ma:readOnly="true" ma:showField="CatchAllDataLabel" ma:web="966b0398-ed6f-4ba1-8fa2-c6d95af79131">
      <xsd:complexType>
        <xsd:complexContent>
          <xsd:extension base="dms:MultiChoiceLookup">
            <xsd:sequence>
              <xsd:element name="Value" type="dms:Lookup" maxOccurs="unbounded" minOccurs="0" nillable="true"/>
            </xsd:sequence>
          </xsd:extension>
        </xsd:complexContent>
      </xsd:complexType>
    </xsd:element>
    <xsd:element name="Item_x0020_ID" ma:index="12" nillable="true" ma:displayName="Item ID" ma:indexed="true" ma:internalName="Item_x0020_ID">
      <xsd:simpleType>
        <xsd:restriction base="dms:Text">
          <xsd:maxLength value="255"/>
        </xsd:restriction>
      </xsd:simpleType>
    </xsd:element>
    <xsd:element name="Active_x0020_Document" ma:index="13" nillable="true" ma:displayName="Active Document" ma:default="1" ma:internalName="Active_x0020_Document">
      <xsd:simpleType>
        <xsd:restriction base="dms:Boolean"/>
      </xsd:simpleType>
    </xsd:element>
    <xsd:element name="pfeaa7e4409e442faa3a14a30d4f7f66" ma:index="14" ma:taxonomy="true" ma:internalName="pfeaa7e4409e442faa3a14a30d4f7f66" ma:taxonomyFieldName="Pay_x002C__x0020_Benefits_x0020_and_x0020_Conditions_x0020_of_x0020_Service" ma:displayName="Pay, Benefits and Conditions of Service" ma:indexed="true" ma:readOnly="false" ma:default="" ma:fieldId="{9feaa7e4-409e-442f-aa3a-14a30d4f7f66}" ma:sspId="3c5dbf34-c73a-430c-9290-9174ad787734" ma:termSetId="060f0ec2-0eb7-49df-9c07-068306f81a97"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66b0398-ed6f-4ba1-8fa2-c6d95af79131" elementFormDefault="qualified">
    <xsd:import namespace="http://schemas.microsoft.com/office/2006/documentManagement/types"/>
    <xsd:import namespace="http://schemas.microsoft.com/office/infopath/2007/PartnerControls"/>
    <xsd:element name="_dlc_DocId" ma:index="16" nillable="true" ma:displayName="Document ID Value" ma:description="The value of the document ID assigned to this item." ma:internalName="_dlc_DocId" ma:readOnly="true">
      <xsd:simpleType>
        <xsd:restriction base="dms:Text"/>
      </xsd:simpleType>
    </xsd:element>
    <xsd:element name="_dlc_DocIdUrl" ma:index="17"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8"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feaa7e4409e442faa3a14a30d4f7f66 xmlns="c5dbf80e-f509-45f6-9fe5-406e3eefabbb">
      <Terms xmlns="http://schemas.microsoft.com/office/infopath/2007/PartnerControls">
        <TermInfo xmlns="http://schemas.microsoft.com/office/infopath/2007/PartnerControls">
          <TermName xmlns="http://schemas.microsoft.com/office/infopath/2007/PartnerControls">Policy and Reward - Hampshire Schools</TermName>
          <TermId xmlns="http://schemas.microsoft.com/office/infopath/2007/PartnerControls">992814f6-e56b-44cb-9099-42e27d455ce9</TermId>
        </TermInfo>
      </Terms>
    </pfeaa7e4409e442faa3a14a30d4f7f66>
    <Item_x0020_ID xmlns="c5dbf80e-f509-45f6-9fe5-406e3eefabbb" xsi:nil="true"/>
    <Active_x0020_Document xmlns="c5dbf80e-f509-45f6-9fe5-406e3eefabbb">true</Active_x0020_Document>
    <TaxCatchAll xmlns="c5dbf80e-f509-45f6-9fe5-406e3eefabbb">
      <Value>415</Value>
    </TaxCatchAll>
    <hc632fe273cb498aa970207d30c3b1d8 xmlns="c5dbf80e-f509-45f6-9fe5-406e3eefabbb">
      <Terms xmlns="http://schemas.microsoft.com/office/infopath/2007/PartnerControls"/>
    </hc632fe273cb498aa970207d30c3b1d8>
    <_dlc_DocId xmlns="966b0398-ed6f-4ba1-8fa2-c6d95af79131">HRDOCID-561776108-122468</_dlc_DocId>
    <_dlc_DocIdUrl xmlns="966b0398-ed6f-4ba1-8fa2-c6d95af79131">
      <Url>https://hants.sharepoint.com/sites/HR/PBM/_layouts/15/DocIdRedir.aspx?ID=HRDOCID-561776108-122468</Url>
      <Description>HRDOCID-561776108-122468</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3c5dbf34-c73a-430c-9290-9174ad787734" ContentTypeId="0x0101004E1B537BC2B2AD43A5AF5311D732D3AA" PreviousValue="false"/>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275F18-5D60-4343-9F71-7852348A3ADD}">
  <ds:schemaRefs>
    <ds:schemaRef ds:uri="http://schemas.microsoft.com/sharepoint/events"/>
  </ds:schemaRefs>
</ds:datastoreItem>
</file>

<file path=customXml/itemProps2.xml><?xml version="1.0" encoding="utf-8"?>
<ds:datastoreItem xmlns:ds="http://schemas.openxmlformats.org/officeDocument/2006/customXml" ds:itemID="{B4A78CB2-1438-425F-9888-CF336C9440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dbf80e-f509-45f6-9fe5-406e3eefabbb"/>
    <ds:schemaRef ds:uri="966b0398-ed6f-4ba1-8fa2-c6d95af791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78EACF7-114C-4417-8F7C-A93327C49876}">
  <ds:schemaRefs>
    <ds:schemaRef ds:uri="http://purl.org/dc/elements/1.1/"/>
    <ds:schemaRef ds:uri="http://purl.org/dc/terms/"/>
    <ds:schemaRef ds:uri="http://schemas.openxmlformats.org/package/2006/metadata/core-properties"/>
    <ds:schemaRef ds:uri="http://www.w3.org/XML/1998/namespace"/>
    <ds:schemaRef ds:uri="http://schemas.microsoft.com/office/infopath/2007/PartnerControls"/>
    <ds:schemaRef ds:uri="http://purl.org/dc/dcmitype/"/>
    <ds:schemaRef ds:uri="http://schemas.microsoft.com/office/2006/documentManagement/types"/>
    <ds:schemaRef ds:uri="966b0398-ed6f-4ba1-8fa2-c6d95af79131"/>
    <ds:schemaRef ds:uri="c5dbf80e-f509-45f6-9fe5-406e3eefabbb"/>
    <ds:schemaRef ds:uri="http://schemas.microsoft.com/office/2006/metadata/properties"/>
  </ds:schemaRefs>
</ds:datastoreItem>
</file>

<file path=customXml/itemProps4.xml><?xml version="1.0" encoding="utf-8"?>
<ds:datastoreItem xmlns:ds="http://schemas.openxmlformats.org/officeDocument/2006/customXml" ds:itemID="{AD261892-93C4-4740-B694-EAFFD45C264E}">
  <ds:schemaRefs>
    <ds:schemaRef ds:uri="http://schemas.microsoft.com/sharepoint/v3/contenttype/forms"/>
  </ds:schemaRefs>
</ds:datastoreItem>
</file>

<file path=customXml/itemProps5.xml><?xml version="1.0" encoding="utf-8"?>
<ds:datastoreItem xmlns:ds="http://schemas.openxmlformats.org/officeDocument/2006/customXml" ds:itemID="{0499BCF2-76E6-4489-877D-F85697C3C2C4}">
  <ds:schemaRefs>
    <ds:schemaRef ds:uri="Microsoft.SharePoint.Taxonomy.ContentTypeSync"/>
  </ds:schemaRefs>
</ds:datastoreItem>
</file>

<file path=customXml/itemProps6.xml><?xml version="1.0" encoding="utf-8"?>
<ds:datastoreItem xmlns:ds="http://schemas.openxmlformats.org/officeDocument/2006/customXml" ds:itemID="{AD752AB2-A593-4AC7-869F-8D28E08FAF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3254</Words>
  <Characters>18549</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Hampshire County Council</Company>
  <LinksUpToDate>false</LinksUpToDate>
  <CharactersWithSpaces>21760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Fiona</dc:creator>
  <cp:keywords/>
  <cp:lastModifiedBy>Deborah Gooderham</cp:lastModifiedBy>
  <cp:revision>2</cp:revision>
  <dcterms:created xsi:type="dcterms:W3CDTF">2025-08-26T14:51:00Z</dcterms:created>
  <dcterms:modified xsi:type="dcterms:W3CDTF">2025-08-26T14:51:00Z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0x0101004E1B537BC2B2AD43A5AF5311D732D3AAC0000806C0D9B7BB2747B633E63D214DDD0F</vt:lpwstr>
  </property>
  <property fmtid="{D5CDD505-2E9C-101B-9397-08002B2CF9AE}" pid="3" name="_dlc_policyId">
    <vt:lpwstr>0x0101004E1B537BC2B2AD43A5AF5311D732D3AA|1208973698</vt:lpwstr>
  </property>
  <property fmtid="{D5CDD505-2E9C-101B-9397-08002B2CF9AE}" pid="4" name="SharedWithUsers">
    <vt:lpwstr>776;#Stevens, Amanda</vt:lpwstr>
  </property>
  <property fmtid="{D5CDD505-2E9C-101B-9397-08002B2CF9AE}" pid="5" name="Pay, Benefits and Conditions of Service">
    <vt:lpwstr>415;#Policy and Reward - Hampshire Schools|992814f6-e56b-44cb-9099-42e27d455ce9</vt:lpwstr>
  </property>
  <property fmtid="{D5CDD505-2E9C-101B-9397-08002B2CF9AE}" pid="6" name="ComplianceAssetId">
    <vt:lpwstr/>
  </property>
  <property fmtid="{D5CDD505-2E9C-101B-9397-08002B2CF9AE}" pid="7" name="ItemRetentionFormula">
    <vt:lpwstr>&lt;formula id="Microsoft.Office.RecordsManagement.PolicyFeatures.Expiration.Formula.BuiltIn"&gt;&lt;number&gt;2&lt;/number&gt;&lt;property&gt;Modified&lt;/property&gt;&lt;propertyId&gt;28cf69c5-fa48-462a-b5cd-27b6f9d2bd5f&lt;/propertyId&gt;&lt;period&gt;years&lt;/period&gt;&lt;/formula&gt;</vt:lpwstr>
  </property>
  <property fmtid="{D5CDD505-2E9C-101B-9397-08002B2CF9AE}" pid="8" name="_dlc_DocIdItemGuid">
    <vt:lpwstr>18bbde28-71db-4746-b29e-7db887054aca</vt:lpwstr>
  </property>
  <property fmtid="{D5CDD505-2E9C-101B-9397-08002B2CF9AE}" pid="9" name="Document Type">
    <vt:lpwstr/>
  </property>
  <property fmtid="{D5CDD505-2E9C-101B-9397-08002B2CF9AE}" pid="10" name="Groups and Meetings (Finance)">
    <vt:lpwstr/>
  </property>
  <property fmtid="{D5CDD505-2E9C-101B-9397-08002B2CF9AE}" pid="11" name="HR Policy and Guidance">
    <vt:lpwstr/>
  </property>
  <property fmtid="{D5CDD505-2E9C-101B-9397-08002B2CF9AE}" pid="12" name="o1bbfc766c1041c1b857109c5d8dc5aa">
    <vt:lpwstr/>
  </property>
  <property fmtid="{D5CDD505-2E9C-101B-9397-08002B2CF9AE}" pid="13" name="HR Groups and Meetings">
    <vt:lpwstr/>
  </property>
  <property fmtid="{D5CDD505-2E9C-101B-9397-08002B2CF9AE}" pid="14" name="h1738b728e5941478b5b9c20d8c05f92">
    <vt:lpwstr/>
  </property>
  <property fmtid="{D5CDD505-2E9C-101B-9397-08002B2CF9AE}" pid="15" name="HR External Partners">
    <vt:lpwstr/>
  </property>
  <property fmtid="{D5CDD505-2E9C-101B-9397-08002B2CF9AE}" pid="16" name="hf6b0bb3ec8741ff8f08cbde0b83b05e">
    <vt:lpwstr/>
  </property>
  <property fmtid="{D5CDD505-2E9C-101B-9397-08002B2CF9AE}" pid="17" name="c4840dc3ed66428381ba1d2dad9f4993">
    <vt:lpwstr/>
  </property>
  <property fmtid="{D5CDD505-2E9C-101B-9397-08002B2CF9AE}" pid="18" name="ne62f160d0ad4b9c967ee948c3b4f3b5">
    <vt:lpwstr/>
  </property>
  <property fmtid="{D5CDD505-2E9C-101B-9397-08002B2CF9AE}" pid="19" name="HR Business Management">
    <vt:lpwstr/>
  </property>
  <property fmtid="{D5CDD505-2E9C-101B-9397-08002B2CF9AE}" pid="20" name="MediaServiceImageTags">
    <vt:lpwstr/>
  </property>
  <property fmtid="{D5CDD505-2E9C-101B-9397-08002B2CF9AE}" pid="21" name="_ExtendedDescription">
    <vt:lpwstr/>
  </property>
  <property fmtid="{D5CDD505-2E9C-101B-9397-08002B2CF9AE}" pid="22" name="TriggerFlowInfo">
    <vt:lpwstr/>
  </property>
  <property fmtid="{D5CDD505-2E9C-101B-9397-08002B2CF9AE}" pid="23" name="lcf76f155ced4ddcb4097134ff3c332f">
    <vt:lpwstr/>
  </property>
  <property fmtid="{D5CDD505-2E9C-101B-9397-08002B2CF9AE}" pid="24" name="_activity">
    <vt:lpwstr>{"FileActivityType":"9","FileActivityTimeStamp":"2024-09-05T09:35:41.320Z","FileActivityUsersOnPage":[{"DisplayName":"Allenby, Jenn","Id":"hrepcj@hants.gov.uk"},{"DisplayName":"Llewellyn, Samantha","Id":"hrprsl@hants.gov.uk"}],"FileActivityNavigationId":n</vt:lpwstr>
  </property>
</Properties>
</file>